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6B2" w:rsidRPr="00914FC6" w:rsidRDefault="007F56B2" w:rsidP="007F56B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14FC6">
        <w:rPr>
          <w:rFonts w:ascii="Times New Roman" w:hAnsi="Times New Roman"/>
          <w:b/>
          <w:sz w:val="32"/>
          <w:szCs w:val="32"/>
        </w:rPr>
        <w:t>Частное Учреждение Дополнительного Образования</w:t>
      </w:r>
    </w:p>
    <w:p w:rsidR="007F56B2" w:rsidRPr="00914FC6" w:rsidRDefault="007F56B2" w:rsidP="007F56B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14FC6">
        <w:rPr>
          <w:rFonts w:ascii="Times New Roman" w:hAnsi="Times New Roman"/>
          <w:b/>
          <w:sz w:val="32"/>
          <w:szCs w:val="32"/>
        </w:rPr>
        <w:t>«Центр  изучения английского языка «</w:t>
      </w:r>
      <w:proofErr w:type="spellStart"/>
      <w:r w:rsidRPr="00914FC6">
        <w:rPr>
          <w:rFonts w:ascii="Times New Roman" w:hAnsi="Times New Roman"/>
          <w:b/>
          <w:sz w:val="32"/>
          <w:szCs w:val="32"/>
        </w:rPr>
        <w:t>Спик</w:t>
      </w:r>
      <w:proofErr w:type="spellEnd"/>
      <w:r w:rsidRPr="00914FC6">
        <w:rPr>
          <w:rFonts w:ascii="Times New Roman" w:hAnsi="Times New Roman"/>
          <w:b/>
          <w:sz w:val="32"/>
          <w:szCs w:val="32"/>
        </w:rPr>
        <w:t xml:space="preserve"> инглиш»</w:t>
      </w:r>
    </w:p>
    <w:p w:rsidR="007F56B2" w:rsidRPr="00914FC6" w:rsidRDefault="007F56B2" w:rsidP="007F56B2">
      <w:pPr>
        <w:tabs>
          <w:tab w:val="left" w:pos="960"/>
        </w:tabs>
        <w:spacing w:after="0"/>
        <w:ind w:left="-142"/>
        <w:jc w:val="center"/>
        <w:rPr>
          <w:rFonts w:ascii="Times New Roman" w:hAnsi="Times New Roman"/>
          <w:sz w:val="24"/>
          <w:szCs w:val="24"/>
        </w:rPr>
      </w:pPr>
      <w:r w:rsidRPr="00914FC6">
        <w:rPr>
          <w:rFonts w:ascii="Times New Roman" w:hAnsi="Times New Roman"/>
          <w:sz w:val="24"/>
          <w:szCs w:val="24"/>
        </w:rPr>
        <w:t>Адрес: 603144, г. Нижний Новгород, ул. Академика Сахарова,</w:t>
      </w:r>
    </w:p>
    <w:p w:rsidR="007F56B2" w:rsidRPr="00914FC6" w:rsidRDefault="007F56B2" w:rsidP="007F56B2">
      <w:pPr>
        <w:tabs>
          <w:tab w:val="left" w:pos="960"/>
        </w:tabs>
        <w:spacing w:after="0"/>
        <w:ind w:left="-142"/>
        <w:jc w:val="center"/>
        <w:rPr>
          <w:rFonts w:ascii="Times New Roman" w:hAnsi="Times New Roman"/>
          <w:sz w:val="24"/>
          <w:szCs w:val="24"/>
        </w:rPr>
      </w:pPr>
      <w:r w:rsidRPr="00914FC6">
        <w:rPr>
          <w:rFonts w:ascii="Times New Roman" w:hAnsi="Times New Roman"/>
          <w:sz w:val="24"/>
          <w:szCs w:val="24"/>
        </w:rPr>
        <w:t>д. 113 корп.1 П</w:t>
      </w:r>
      <w:proofErr w:type="gramStart"/>
      <w:r w:rsidRPr="00914FC6">
        <w:rPr>
          <w:rFonts w:ascii="Times New Roman" w:hAnsi="Times New Roman"/>
          <w:sz w:val="24"/>
          <w:szCs w:val="24"/>
        </w:rPr>
        <w:t>1</w:t>
      </w:r>
      <w:proofErr w:type="gramEnd"/>
      <w:r w:rsidRPr="00914FC6">
        <w:rPr>
          <w:rFonts w:ascii="Times New Roman" w:hAnsi="Times New Roman"/>
          <w:sz w:val="24"/>
          <w:szCs w:val="24"/>
        </w:rPr>
        <w:t>, тел: +7-999-079-4050</w:t>
      </w:r>
    </w:p>
    <w:p w:rsidR="007F56B2" w:rsidRPr="00914FC6" w:rsidRDefault="007F56B2" w:rsidP="007F56B2">
      <w:pPr>
        <w:pStyle w:val="a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914FC6">
        <w:rPr>
          <w:rFonts w:ascii="Times New Roman" w:hAnsi="Times New Roman"/>
          <w:sz w:val="24"/>
          <w:szCs w:val="24"/>
        </w:rPr>
        <w:t>ИНН 5261985457 КПП 526101001 ОГРН 1145200001275</w:t>
      </w:r>
    </w:p>
    <w:p w:rsidR="007F56B2" w:rsidRDefault="007F56B2" w:rsidP="007F56B2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F56B2" w:rsidRDefault="007F56B2" w:rsidP="007F56B2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F56B2" w:rsidRDefault="007F56B2" w:rsidP="007F56B2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F56B2" w:rsidRDefault="007F56B2" w:rsidP="007F56B2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F56B2" w:rsidRDefault="007F56B2" w:rsidP="007F56B2">
      <w:pPr>
        <w:jc w:val="center"/>
        <w:rPr>
          <w:rFonts w:ascii="Times New Roman" w:hAnsi="Times New Roman"/>
          <w:sz w:val="32"/>
          <w:szCs w:val="32"/>
        </w:rPr>
      </w:pPr>
    </w:p>
    <w:p w:rsidR="007F56B2" w:rsidRDefault="007F56B2" w:rsidP="007F56B2">
      <w:pPr>
        <w:spacing w:after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Дополнительная общеобразовательная </w:t>
      </w:r>
      <w:proofErr w:type="spellStart"/>
      <w:r>
        <w:rPr>
          <w:rFonts w:ascii="Times New Roman" w:hAnsi="Times New Roman"/>
          <w:sz w:val="40"/>
          <w:szCs w:val="40"/>
        </w:rPr>
        <w:t>общеразвивающая</w:t>
      </w:r>
      <w:proofErr w:type="spellEnd"/>
      <w:r>
        <w:rPr>
          <w:rFonts w:ascii="Times New Roman" w:hAnsi="Times New Roman"/>
          <w:sz w:val="40"/>
          <w:szCs w:val="40"/>
        </w:rPr>
        <w:t xml:space="preserve"> программа</w:t>
      </w:r>
    </w:p>
    <w:p w:rsidR="007F56B2" w:rsidRPr="00914FC6" w:rsidRDefault="009F3198" w:rsidP="007F56B2">
      <w:pPr>
        <w:spacing w:after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«</w:t>
      </w:r>
      <w:proofErr w:type="spellStart"/>
      <w:r>
        <w:rPr>
          <w:rFonts w:ascii="Times New Roman" w:hAnsi="Times New Roman"/>
          <w:sz w:val="40"/>
          <w:szCs w:val="40"/>
          <w:lang w:val="en-US"/>
        </w:rPr>
        <w:t>Английский</w:t>
      </w:r>
      <w:proofErr w:type="spellEnd"/>
      <w:r>
        <w:rPr>
          <w:rFonts w:ascii="Times New Roman" w:hAnsi="Times New Roman"/>
          <w:sz w:val="40"/>
          <w:szCs w:val="40"/>
          <w:lang w:val="en-US"/>
        </w:rPr>
        <w:t xml:space="preserve"> в </w:t>
      </w:r>
      <w:r>
        <w:rPr>
          <w:rFonts w:ascii="Times New Roman" w:hAnsi="Times New Roman"/>
          <w:sz w:val="40"/>
          <w:szCs w:val="40"/>
        </w:rPr>
        <w:t>У</w:t>
      </w:r>
      <w:proofErr w:type="spellStart"/>
      <w:r>
        <w:rPr>
          <w:rFonts w:ascii="Times New Roman" w:hAnsi="Times New Roman"/>
          <w:sz w:val="40"/>
          <w:szCs w:val="40"/>
          <w:lang w:val="en-US"/>
        </w:rPr>
        <w:t>ме</w:t>
      </w:r>
      <w:proofErr w:type="spellEnd"/>
      <w:r>
        <w:rPr>
          <w:rFonts w:ascii="Times New Roman" w:hAnsi="Times New Roman"/>
          <w:sz w:val="40"/>
          <w:szCs w:val="40"/>
          <w:lang w:val="en-US"/>
        </w:rPr>
        <w:t xml:space="preserve"> 1</w:t>
      </w:r>
      <w:r w:rsidR="007F56B2">
        <w:rPr>
          <w:rFonts w:ascii="Times New Roman" w:hAnsi="Times New Roman"/>
          <w:sz w:val="40"/>
          <w:szCs w:val="40"/>
        </w:rPr>
        <w:t>»</w:t>
      </w:r>
    </w:p>
    <w:p w:rsidR="007F56B2" w:rsidRPr="00997525" w:rsidRDefault="007F56B2" w:rsidP="007F56B2">
      <w:pPr>
        <w:jc w:val="center"/>
        <w:rPr>
          <w:rFonts w:ascii="Times New Roman" w:hAnsi="Times New Roman"/>
          <w:sz w:val="40"/>
          <w:szCs w:val="40"/>
        </w:rPr>
      </w:pPr>
    </w:p>
    <w:p w:rsidR="007F56B2" w:rsidRPr="00F41311" w:rsidRDefault="00F33E7B" w:rsidP="007F56B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 обучающихся: </w:t>
      </w:r>
      <w:r w:rsidR="004F3273">
        <w:rPr>
          <w:rFonts w:ascii="Times New Roman" w:hAnsi="Times New Roman"/>
          <w:sz w:val="28"/>
          <w:szCs w:val="28"/>
        </w:rPr>
        <w:t>11</w:t>
      </w:r>
      <w:r w:rsidR="00667F2D">
        <w:rPr>
          <w:rFonts w:ascii="Times New Roman" w:hAnsi="Times New Roman"/>
          <w:sz w:val="28"/>
          <w:szCs w:val="28"/>
        </w:rPr>
        <w:t>-12</w:t>
      </w:r>
      <w:r w:rsidR="007F56B2">
        <w:rPr>
          <w:rFonts w:ascii="Times New Roman" w:hAnsi="Times New Roman"/>
          <w:sz w:val="28"/>
          <w:szCs w:val="28"/>
        </w:rPr>
        <w:t xml:space="preserve"> </w:t>
      </w:r>
      <w:r w:rsidR="007F56B2" w:rsidRPr="00F41311">
        <w:rPr>
          <w:rFonts w:ascii="Times New Roman" w:hAnsi="Times New Roman"/>
          <w:sz w:val="28"/>
          <w:szCs w:val="28"/>
        </w:rPr>
        <w:t>лет</w:t>
      </w:r>
    </w:p>
    <w:p w:rsidR="007F56B2" w:rsidRPr="00F41311" w:rsidRDefault="007F56B2" w:rsidP="007F56B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реализации программы: 1 год</w:t>
      </w:r>
    </w:p>
    <w:p w:rsidR="007F56B2" w:rsidRPr="008E374C" w:rsidRDefault="007F56B2" w:rsidP="007F56B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</w:p>
    <w:p w:rsidR="007F56B2" w:rsidRPr="008E374C" w:rsidRDefault="007F56B2" w:rsidP="007F56B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</w:p>
    <w:p w:rsidR="007F56B2" w:rsidRPr="007F56B2" w:rsidRDefault="007F56B2" w:rsidP="007F56B2">
      <w:pPr>
        <w:tabs>
          <w:tab w:val="left" w:pos="5700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6279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Разработано: </w:t>
      </w:r>
      <w:proofErr w:type="spellStart"/>
      <w:r>
        <w:rPr>
          <w:rFonts w:ascii="Times New Roman" w:hAnsi="Times New Roman"/>
          <w:sz w:val="28"/>
          <w:szCs w:val="28"/>
        </w:rPr>
        <w:t>Востряковой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7F56B2">
        <w:rPr>
          <w:rFonts w:ascii="Times New Roman" w:hAnsi="Times New Roman"/>
          <w:sz w:val="28"/>
          <w:szCs w:val="28"/>
        </w:rPr>
        <w:t>Т.А.</w:t>
      </w:r>
    </w:p>
    <w:p w:rsidR="007F56B2" w:rsidRDefault="007F56B2" w:rsidP="007F56B2">
      <w:pPr>
        <w:tabs>
          <w:tab w:val="left" w:pos="5700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F33E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6279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преподаватель английского языка,</w:t>
      </w:r>
    </w:p>
    <w:p w:rsidR="007F56B2" w:rsidRDefault="007F56B2" w:rsidP="007F56B2">
      <w:pPr>
        <w:tabs>
          <w:tab w:val="left" w:pos="5700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F33E7B">
        <w:rPr>
          <w:rFonts w:ascii="Times New Roman" w:hAnsi="Times New Roman"/>
          <w:sz w:val="28"/>
          <w:szCs w:val="28"/>
        </w:rPr>
        <w:t xml:space="preserve"> </w:t>
      </w:r>
      <w:r w:rsidR="00627981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директор</w:t>
      </w:r>
      <w:proofErr w:type="gramEnd"/>
      <w:r>
        <w:rPr>
          <w:rFonts w:ascii="Times New Roman" w:hAnsi="Times New Roman"/>
          <w:sz w:val="28"/>
          <w:szCs w:val="28"/>
        </w:rPr>
        <w:t xml:space="preserve"> ЧУ ДО «Центр изучения </w:t>
      </w:r>
    </w:p>
    <w:p w:rsidR="007F56B2" w:rsidRPr="007F56B2" w:rsidRDefault="007F56B2" w:rsidP="007F56B2">
      <w:pPr>
        <w:tabs>
          <w:tab w:val="left" w:pos="5700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английского языка «</w:t>
      </w:r>
      <w:proofErr w:type="spellStart"/>
      <w:r>
        <w:rPr>
          <w:rFonts w:ascii="Times New Roman" w:hAnsi="Times New Roman"/>
          <w:sz w:val="28"/>
          <w:szCs w:val="28"/>
        </w:rPr>
        <w:t>Спик</w:t>
      </w:r>
      <w:proofErr w:type="spellEnd"/>
      <w:r>
        <w:rPr>
          <w:rFonts w:ascii="Times New Roman" w:hAnsi="Times New Roman"/>
          <w:sz w:val="28"/>
          <w:szCs w:val="28"/>
        </w:rPr>
        <w:t xml:space="preserve"> инглиш»</w:t>
      </w:r>
    </w:p>
    <w:p w:rsidR="007F56B2" w:rsidRDefault="007F56B2" w:rsidP="007F56B2">
      <w:pPr>
        <w:tabs>
          <w:tab w:val="left" w:pos="562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40"/>
          <w:szCs w:val="40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Утверждено: </w:t>
      </w:r>
      <w:proofErr w:type="spellStart"/>
      <w:r>
        <w:rPr>
          <w:rFonts w:ascii="Times New Roman" w:hAnsi="Times New Roman"/>
          <w:sz w:val="28"/>
          <w:szCs w:val="28"/>
        </w:rPr>
        <w:t>Востряковой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Т.А.</w:t>
      </w:r>
    </w:p>
    <w:p w:rsidR="007F56B2" w:rsidRPr="00914FC6" w:rsidRDefault="007F56B2" w:rsidP="007F56B2">
      <w:pPr>
        <w:tabs>
          <w:tab w:val="left" w:pos="5625"/>
        </w:tabs>
        <w:spacing w:after="0"/>
        <w:rPr>
          <w:rFonts w:ascii="Times New Roman" w:hAnsi="Times New Roman"/>
          <w:sz w:val="28"/>
          <w:szCs w:val="28"/>
        </w:rPr>
      </w:pPr>
    </w:p>
    <w:p w:rsidR="007F56B2" w:rsidRPr="00F41311" w:rsidRDefault="007F56B2" w:rsidP="007F56B2">
      <w:pPr>
        <w:tabs>
          <w:tab w:val="left" w:pos="562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40"/>
          <w:szCs w:val="40"/>
        </w:rPr>
        <w:t xml:space="preserve">                                                       </w:t>
      </w:r>
      <w:r w:rsidR="00627981">
        <w:rPr>
          <w:rFonts w:ascii="Times New Roman" w:hAnsi="Times New Roman"/>
          <w:sz w:val="28"/>
          <w:szCs w:val="28"/>
        </w:rPr>
        <w:t>20</w:t>
      </w:r>
      <w:r w:rsidRPr="00F41311">
        <w:rPr>
          <w:rFonts w:ascii="Times New Roman" w:hAnsi="Times New Roman"/>
          <w:sz w:val="28"/>
          <w:szCs w:val="28"/>
        </w:rPr>
        <w:t xml:space="preserve"> октября 2014 г.</w:t>
      </w:r>
    </w:p>
    <w:p w:rsidR="007F56B2" w:rsidRPr="00F41311" w:rsidRDefault="007F56B2" w:rsidP="007F56B2">
      <w:pPr>
        <w:tabs>
          <w:tab w:val="left" w:pos="723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40"/>
          <w:szCs w:val="40"/>
        </w:rPr>
        <w:tab/>
        <w:t xml:space="preserve">        </w:t>
      </w:r>
      <w:proofErr w:type="spellStart"/>
      <w:r w:rsidRPr="00F41311">
        <w:rPr>
          <w:rFonts w:ascii="Times New Roman" w:hAnsi="Times New Roman"/>
          <w:sz w:val="28"/>
          <w:szCs w:val="28"/>
        </w:rPr>
        <w:t>М.</w:t>
      </w:r>
      <w:proofErr w:type="gramStart"/>
      <w:r w:rsidRPr="00F41311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</w:p>
    <w:p w:rsidR="007F56B2" w:rsidRDefault="007F56B2" w:rsidP="007F56B2">
      <w:pPr>
        <w:rPr>
          <w:rFonts w:ascii="Times New Roman" w:hAnsi="Times New Roman"/>
          <w:sz w:val="40"/>
          <w:szCs w:val="40"/>
        </w:rPr>
      </w:pPr>
    </w:p>
    <w:p w:rsidR="007F56B2" w:rsidRDefault="007F56B2" w:rsidP="007F56B2">
      <w:pPr>
        <w:tabs>
          <w:tab w:val="left" w:pos="1365"/>
        </w:tabs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ab/>
      </w:r>
    </w:p>
    <w:p w:rsidR="007F56B2" w:rsidRPr="00914FC6" w:rsidRDefault="007F56B2" w:rsidP="007F56B2">
      <w:pPr>
        <w:tabs>
          <w:tab w:val="left" w:pos="1755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Pr="00914FC6">
        <w:rPr>
          <w:rFonts w:ascii="Times New Roman" w:hAnsi="Times New Roman"/>
          <w:sz w:val="28"/>
          <w:szCs w:val="28"/>
        </w:rPr>
        <w:t>Нижний Новгород</w:t>
      </w:r>
    </w:p>
    <w:p w:rsidR="007F56B2" w:rsidRDefault="007F56B2" w:rsidP="007F56B2">
      <w:pPr>
        <w:tabs>
          <w:tab w:val="left" w:pos="1755"/>
        </w:tabs>
        <w:jc w:val="center"/>
        <w:rPr>
          <w:rFonts w:ascii="Times New Roman" w:hAnsi="Times New Roman"/>
          <w:sz w:val="28"/>
          <w:szCs w:val="28"/>
        </w:rPr>
      </w:pPr>
      <w:r w:rsidRPr="00914FC6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14</w:t>
      </w:r>
    </w:p>
    <w:p w:rsidR="007F56B2" w:rsidRPr="00F41311" w:rsidRDefault="007F56B2" w:rsidP="007F56B2">
      <w:pPr>
        <w:tabs>
          <w:tab w:val="left" w:pos="17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</w:t>
      </w:r>
      <w:r w:rsidRPr="00617B6B">
        <w:rPr>
          <w:rFonts w:ascii="Times New Roman" w:hAnsi="Times New Roman"/>
          <w:b/>
          <w:i/>
          <w:sz w:val="28"/>
          <w:szCs w:val="28"/>
        </w:rPr>
        <w:t>Пояснительная записка</w:t>
      </w:r>
      <w:r w:rsidRPr="00617B6B">
        <w:rPr>
          <w:b/>
          <w:i/>
        </w:rPr>
        <w:t xml:space="preserve"> </w:t>
      </w:r>
    </w:p>
    <w:p w:rsidR="009F3198" w:rsidRPr="00736A8C" w:rsidRDefault="009F3198" w:rsidP="009F3198">
      <w:pPr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6FC7">
        <w:rPr>
          <w:rFonts w:ascii="Times New Roman" w:hAnsi="Times New Roman"/>
          <w:sz w:val="28"/>
          <w:szCs w:val="28"/>
        </w:rPr>
        <w:t>Программа дополнительного образования по английскому языку разработана с использованием существующих методов развития умений иноязычного речевого общения, решения задач воспитательного, межкультурного и прагматического характера. Также учитывает интенсивное развитие склонностей, способностей учащихся, формирование готовности к выбору дальнейшего образования и к определению в нем места иностранного языка. Возрастные особенности школьников обуславливают усиление принципов индивидуализации и дифференциации в образовательном процессе. В связи с этим введение курсов иностранного языка в пространство дополнительного образования представляет сегодня особый интерес со стороны всех субъектов образовательного процесса. Особенно если курс предполагает освоение иностранного языка на уровне международно-признанных стандартов. Именно в интеграции урочной и внеурочной деятельности можно достичь образовательных результатов, отвечающих требованиям нового ФГОС: роста мотивации личностного развития, формированию культуры личностного и профессионального самоопределения, культуры проектирования личностного и профессионального развития. Эти аспекты являются определяющими для будущего выпускника современной российской школы.</w:t>
      </w:r>
    </w:p>
    <w:p w:rsidR="009F3198" w:rsidRPr="004F6FC7" w:rsidRDefault="009F3198" w:rsidP="009F319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6FC7">
        <w:rPr>
          <w:rFonts w:ascii="Times New Roman" w:hAnsi="Times New Roman"/>
          <w:sz w:val="28"/>
          <w:szCs w:val="28"/>
        </w:rPr>
        <w:t xml:space="preserve">Данная программа разработана на основе учебника </w:t>
      </w:r>
      <w:r>
        <w:rPr>
          <w:rFonts w:ascii="Times New Roman" w:hAnsi="Times New Roman"/>
          <w:sz w:val="28"/>
          <w:szCs w:val="28"/>
          <w:lang w:val="en-US"/>
        </w:rPr>
        <w:t>English</w:t>
      </w:r>
      <w:r w:rsidRPr="004F6F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in</w:t>
      </w:r>
      <w:r w:rsidRPr="004F6F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Mind</w:t>
      </w:r>
      <w:r w:rsidRPr="004F6FC7">
        <w:rPr>
          <w:rFonts w:ascii="Times New Roman" w:hAnsi="Times New Roman"/>
          <w:sz w:val="28"/>
          <w:szCs w:val="28"/>
        </w:rPr>
        <w:t xml:space="preserve">, издательство </w:t>
      </w:r>
      <w:proofErr w:type="gramStart"/>
      <w:r w:rsidRPr="004F6FC7">
        <w:rPr>
          <w:rFonts w:ascii="Times New Roman" w:hAnsi="Times New Roman"/>
          <w:sz w:val="28"/>
          <w:szCs w:val="28"/>
        </w:rPr>
        <w:t>С</w:t>
      </w:r>
      <w:proofErr w:type="spellStart"/>
      <w:proofErr w:type="gramEnd"/>
      <w:r w:rsidRPr="004F6FC7">
        <w:rPr>
          <w:rFonts w:ascii="Times New Roman" w:hAnsi="Times New Roman"/>
          <w:sz w:val="28"/>
          <w:szCs w:val="28"/>
          <w:lang w:val="en-US"/>
        </w:rPr>
        <w:t>ambridge</w:t>
      </w:r>
      <w:proofErr w:type="spellEnd"/>
      <w:r>
        <w:rPr>
          <w:rFonts w:ascii="Times New Roman" w:hAnsi="Times New Roman"/>
          <w:sz w:val="28"/>
          <w:szCs w:val="28"/>
        </w:rPr>
        <w:t>. Это</w:t>
      </w:r>
      <w:r w:rsidRPr="004F6FC7">
        <w:rPr>
          <w:rFonts w:ascii="Times New Roman" w:hAnsi="Times New Roman"/>
          <w:sz w:val="28"/>
          <w:szCs w:val="28"/>
        </w:rPr>
        <w:t xml:space="preserve"> курс, рассчитанный</w:t>
      </w:r>
      <w:r>
        <w:rPr>
          <w:rFonts w:ascii="Times New Roman" w:hAnsi="Times New Roman"/>
          <w:sz w:val="28"/>
          <w:szCs w:val="28"/>
        </w:rPr>
        <w:t xml:space="preserve"> на учащихся средней школы (5 класс). У</w:t>
      </w:r>
      <w:r w:rsidRPr="004F6FC7">
        <w:rPr>
          <w:rFonts w:ascii="Times New Roman" w:hAnsi="Times New Roman"/>
          <w:sz w:val="28"/>
          <w:szCs w:val="28"/>
        </w:rPr>
        <w:t>ровень предполагает от</w:t>
      </w:r>
      <w:r>
        <w:rPr>
          <w:rFonts w:ascii="Times New Roman" w:hAnsi="Times New Roman"/>
          <w:sz w:val="28"/>
          <w:szCs w:val="28"/>
        </w:rPr>
        <w:t xml:space="preserve"> 105 академических</w:t>
      </w:r>
      <w:r w:rsidRPr="004F6FC7">
        <w:rPr>
          <w:rFonts w:ascii="Times New Roman" w:hAnsi="Times New Roman"/>
          <w:sz w:val="28"/>
          <w:szCs w:val="28"/>
        </w:rPr>
        <w:t xml:space="preserve"> часов работы в классе.</w:t>
      </w:r>
    </w:p>
    <w:p w:rsidR="009F3198" w:rsidRPr="004F6FC7" w:rsidRDefault="009F3198" w:rsidP="009F3198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4F6FC7">
        <w:rPr>
          <w:rFonts w:ascii="Times New Roman" w:hAnsi="Times New Roman"/>
          <w:sz w:val="28"/>
          <w:szCs w:val="28"/>
        </w:rPr>
        <w:t>Возраст детей, приступаю</w:t>
      </w:r>
      <w:r>
        <w:rPr>
          <w:rFonts w:ascii="Times New Roman" w:hAnsi="Times New Roman"/>
          <w:sz w:val="28"/>
          <w:szCs w:val="28"/>
        </w:rPr>
        <w:t>щих к освоению программы,  11-12</w:t>
      </w:r>
      <w:r w:rsidRPr="004F6FC7">
        <w:rPr>
          <w:rFonts w:ascii="Times New Roman" w:hAnsi="Times New Roman"/>
          <w:sz w:val="28"/>
          <w:szCs w:val="28"/>
        </w:rPr>
        <w:t xml:space="preserve"> лет. Программа рассчитана на </w:t>
      </w:r>
      <w:r>
        <w:rPr>
          <w:rFonts w:ascii="Times New Roman" w:hAnsi="Times New Roman"/>
          <w:sz w:val="28"/>
          <w:szCs w:val="28"/>
        </w:rPr>
        <w:t xml:space="preserve">1 год </w:t>
      </w:r>
      <w:r w:rsidRPr="004F6FC7">
        <w:rPr>
          <w:rFonts w:ascii="Times New Roman" w:hAnsi="Times New Roman"/>
          <w:sz w:val="28"/>
          <w:szCs w:val="28"/>
        </w:rPr>
        <w:t>обучения, но может осваиваться учащимися с индивидуальной скоростью. Форма организации занятий – групповая, парная или индивидуальная по 2 занятия в неделю.</w:t>
      </w:r>
    </w:p>
    <w:p w:rsidR="009F3198" w:rsidRPr="00BE50F3" w:rsidRDefault="009F3198" w:rsidP="009F319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50F3">
        <w:rPr>
          <w:rFonts w:ascii="Times New Roman" w:hAnsi="Times New Roman"/>
          <w:sz w:val="28"/>
          <w:szCs w:val="28"/>
        </w:rPr>
        <w:lastRenderedPageBreak/>
        <w:t xml:space="preserve">Программа усложняется дополнительными материалами, с развлекательно-игровыми элементами. Она не дублирует школьную программу, а является переходным звеном к образованию школьному. Дети могут успешно сочетать изучение языка на уроках с </w:t>
      </w:r>
      <w:r>
        <w:rPr>
          <w:rFonts w:ascii="Times New Roman" w:hAnsi="Times New Roman"/>
          <w:sz w:val="28"/>
          <w:szCs w:val="28"/>
        </w:rPr>
        <w:t>занятиями по данной программе.</w:t>
      </w:r>
    </w:p>
    <w:p w:rsidR="009F3198" w:rsidRPr="00BE50F3" w:rsidRDefault="009F3198" w:rsidP="009F3198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BE50F3">
        <w:rPr>
          <w:rFonts w:ascii="Times New Roman" w:hAnsi="Times New Roman"/>
          <w:sz w:val="28"/>
          <w:szCs w:val="28"/>
        </w:rPr>
        <w:t>В целом, обучение иностранному языку призвано создать благоприятную ситуацию для приобщения ребенка к новому языковому миру с целью лучшей адаптации в современном мире. Личностное становление ребенка осуществляется в процессе его общения с взрослыми и другими детьми.</w:t>
      </w:r>
    </w:p>
    <w:p w:rsidR="00667F2D" w:rsidRPr="00427CEB" w:rsidRDefault="00667F2D" w:rsidP="00667F2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       </w:t>
      </w:r>
      <w:r w:rsidRPr="009363F5">
        <w:rPr>
          <w:rFonts w:ascii="Times New Roman" w:eastAsia="Times New Roman" w:hAnsi="Times New Roman" w:cs="Times New Roman"/>
          <w:b/>
          <w:i/>
          <w:sz w:val="28"/>
          <w:szCs w:val="28"/>
        </w:rPr>
        <w:t>Цели курса</w:t>
      </w:r>
    </w:p>
    <w:p w:rsidR="009F3198" w:rsidRPr="00BE50F3" w:rsidRDefault="009F3198" w:rsidP="009F319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50F3">
        <w:rPr>
          <w:rFonts w:ascii="Times New Roman" w:hAnsi="Times New Roman"/>
          <w:sz w:val="28"/>
          <w:szCs w:val="28"/>
        </w:rPr>
        <w:t xml:space="preserve">Цель курса «Подготовка учащихся к сдаче международных Кембриджских экзаменов по английскому языку», разработанного в рамках программы </w:t>
      </w:r>
      <w:r w:rsidRPr="00BE50F3">
        <w:rPr>
          <w:rFonts w:ascii="Times New Roman" w:hAnsi="Times New Roman"/>
          <w:sz w:val="28"/>
          <w:szCs w:val="28"/>
          <w:lang w:val="en-US"/>
        </w:rPr>
        <w:t>Cambridge</w:t>
      </w:r>
      <w:r w:rsidRPr="00BE50F3">
        <w:rPr>
          <w:rFonts w:ascii="Times New Roman" w:hAnsi="Times New Roman"/>
          <w:sz w:val="28"/>
          <w:szCs w:val="28"/>
        </w:rPr>
        <w:t xml:space="preserve"> </w:t>
      </w:r>
      <w:r w:rsidRPr="00BE50F3">
        <w:rPr>
          <w:rFonts w:ascii="Times New Roman" w:hAnsi="Times New Roman"/>
          <w:sz w:val="28"/>
          <w:szCs w:val="28"/>
          <w:lang w:val="en-US"/>
        </w:rPr>
        <w:t>English</w:t>
      </w:r>
      <w:r w:rsidRPr="00BE50F3">
        <w:rPr>
          <w:rFonts w:ascii="Times New Roman" w:hAnsi="Times New Roman"/>
          <w:sz w:val="28"/>
          <w:szCs w:val="28"/>
        </w:rPr>
        <w:t xml:space="preserve">, - освоение английского языка школьниками, проявляющими интерес и склонности к  иностранному языку на уровне, обеспечивающем успешную сдачу международных Кембриджских экзаменов данной возрастной группы – </w:t>
      </w:r>
      <w:proofErr w:type="gramStart"/>
      <w:r w:rsidRPr="00BE50F3">
        <w:rPr>
          <w:rFonts w:ascii="Times New Roman" w:hAnsi="Times New Roman"/>
          <w:sz w:val="28"/>
          <w:szCs w:val="28"/>
        </w:rPr>
        <w:t>С</w:t>
      </w:r>
      <w:proofErr w:type="spellStart"/>
      <w:proofErr w:type="gramEnd"/>
      <w:r w:rsidRPr="00BE50F3">
        <w:rPr>
          <w:rFonts w:ascii="Times New Roman" w:hAnsi="Times New Roman"/>
          <w:sz w:val="28"/>
          <w:szCs w:val="28"/>
          <w:lang w:val="en-US"/>
        </w:rPr>
        <w:t>ambridge</w:t>
      </w:r>
      <w:proofErr w:type="spellEnd"/>
      <w:r w:rsidRPr="00BE50F3">
        <w:rPr>
          <w:rFonts w:ascii="Times New Roman" w:hAnsi="Times New Roman"/>
          <w:sz w:val="28"/>
          <w:szCs w:val="28"/>
        </w:rPr>
        <w:t xml:space="preserve"> </w:t>
      </w:r>
      <w:r w:rsidRPr="00BE50F3">
        <w:rPr>
          <w:rFonts w:ascii="Times New Roman" w:hAnsi="Times New Roman"/>
          <w:sz w:val="28"/>
          <w:szCs w:val="28"/>
          <w:lang w:val="en-US"/>
        </w:rPr>
        <w:t>English</w:t>
      </w:r>
      <w:r w:rsidRPr="00BE50F3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BE50F3">
        <w:rPr>
          <w:rFonts w:ascii="Times New Roman" w:hAnsi="Times New Roman"/>
          <w:sz w:val="28"/>
          <w:szCs w:val="28"/>
          <w:lang w:val="en-US"/>
        </w:rPr>
        <w:t>Flyers</w:t>
      </w:r>
      <w:r w:rsidRPr="00BE50F3">
        <w:rPr>
          <w:rFonts w:ascii="Times New Roman" w:hAnsi="Times New Roman"/>
          <w:sz w:val="28"/>
          <w:szCs w:val="28"/>
        </w:rPr>
        <w:t xml:space="preserve">, </w:t>
      </w:r>
      <w:r w:rsidRPr="00BE50F3">
        <w:rPr>
          <w:rFonts w:ascii="Times New Roman" w:hAnsi="Times New Roman"/>
          <w:sz w:val="28"/>
          <w:szCs w:val="28"/>
          <w:lang w:val="en-US"/>
        </w:rPr>
        <w:t>KET</w:t>
      </w:r>
      <w:r w:rsidRPr="00BE50F3">
        <w:rPr>
          <w:rFonts w:ascii="Times New Roman" w:hAnsi="Times New Roman"/>
          <w:sz w:val="28"/>
          <w:szCs w:val="28"/>
        </w:rPr>
        <w:t xml:space="preserve">, </w:t>
      </w:r>
      <w:r w:rsidRPr="00BE50F3">
        <w:rPr>
          <w:rFonts w:ascii="Times New Roman" w:hAnsi="Times New Roman"/>
          <w:sz w:val="28"/>
          <w:szCs w:val="28"/>
          <w:lang w:val="en-US"/>
        </w:rPr>
        <w:t>PET</w:t>
      </w:r>
      <w:r w:rsidRPr="00BE50F3">
        <w:rPr>
          <w:rFonts w:ascii="Times New Roman" w:hAnsi="Times New Roman"/>
          <w:sz w:val="28"/>
          <w:szCs w:val="28"/>
        </w:rPr>
        <w:t xml:space="preserve">, </w:t>
      </w:r>
      <w:r w:rsidRPr="00BE50F3">
        <w:rPr>
          <w:rFonts w:ascii="Times New Roman" w:hAnsi="Times New Roman"/>
          <w:sz w:val="28"/>
          <w:szCs w:val="28"/>
          <w:lang w:val="en-US"/>
        </w:rPr>
        <w:t>FCE</w:t>
      </w:r>
      <w:r w:rsidRPr="00BE50F3">
        <w:rPr>
          <w:rFonts w:ascii="Times New Roman" w:hAnsi="Times New Roman"/>
          <w:sz w:val="28"/>
          <w:szCs w:val="28"/>
        </w:rPr>
        <w:t>.</w:t>
      </w:r>
      <w:proofErr w:type="gramEnd"/>
    </w:p>
    <w:p w:rsidR="009F3198" w:rsidRPr="00BE50F3" w:rsidRDefault="009F3198" w:rsidP="009F319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50F3">
        <w:rPr>
          <w:rFonts w:ascii="Times New Roman" w:hAnsi="Times New Roman"/>
          <w:sz w:val="28"/>
          <w:szCs w:val="28"/>
        </w:rPr>
        <w:t>Являясь продолжением основного курса английского языка вне рамок урока, данный курс служит дополнительным средством реализации всех целей обучения иностранному языку в основной и средней школе:</w:t>
      </w:r>
    </w:p>
    <w:p w:rsidR="009F3198" w:rsidRPr="00BE50F3" w:rsidRDefault="009F3198" w:rsidP="009F3198">
      <w:pPr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BE50F3">
        <w:rPr>
          <w:rFonts w:ascii="Times New Roman" w:hAnsi="Times New Roman"/>
          <w:sz w:val="28"/>
          <w:szCs w:val="28"/>
        </w:rPr>
        <w:t xml:space="preserve">Развитие иноязычной коммуникативной компетенции в совокупности всех ее составляющих (речевой, языковой, </w:t>
      </w:r>
      <w:proofErr w:type="spellStart"/>
      <w:r w:rsidRPr="00BE50F3">
        <w:rPr>
          <w:rFonts w:ascii="Times New Roman" w:hAnsi="Times New Roman"/>
          <w:sz w:val="28"/>
          <w:szCs w:val="28"/>
        </w:rPr>
        <w:t>социокультурной</w:t>
      </w:r>
      <w:proofErr w:type="spellEnd"/>
      <w:r w:rsidRPr="00BE50F3">
        <w:rPr>
          <w:rFonts w:ascii="Times New Roman" w:hAnsi="Times New Roman"/>
          <w:sz w:val="28"/>
          <w:szCs w:val="28"/>
        </w:rPr>
        <w:t xml:space="preserve"> / межкультурной,  компенсаторной, учебно-познавательной);</w:t>
      </w:r>
    </w:p>
    <w:p w:rsidR="009F3198" w:rsidRPr="00BE50F3" w:rsidRDefault="009F3198" w:rsidP="009F3198">
      <w:pPr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BE50F3">
        <w:rPr>
          <w:rFonts w:ascii="Times New Roman" w:hAnsi="Times New Roman"/>
          <w:sz w:val="28"/>
          <w:szCs w:val="28"/>
        </w:rPr>
        <w:t xml:space="preserve">Развитие личности учащихся посредством реализации воспитательного потенциала предмета «Иностранный язык», в частности, формирование у учащихся потребности в изучении иностранных языков и овладении ими как средством общения, познания, самореализации и социальной </w:t>
      </w:r>
      <w:r>
        <w:rPr>
          <w:rFonts w:ascii="Times New Roman" w:hAnsi="Times New Roman"/>
          <w:sz w:val="28"/>
          <w:szCs w:val="28"/>
        </w:rPr>
        <w:lastRenderedPageBreak/>
        <w:t xml:space="preserve">адаптации в поликультурном </w:t>
      </w:r>
      <w:r w:rsidRPr="00BE50F3">
        <w:rPr>
          <w:rFonts w:ascii="Times New Roman" w:hAnsi="Times New Roman"/>
          <w:sz w:val="28"/>
          <w:szCs w:val="28"/>
        </w:rPr>
        <w:t>мире, развитие стремления к овладению основами мировой  культуры средствами иностранного языка.</w:t>
      </w:r>
    </w:p>
    <w:p w:rsidR="009F3198" w:rsidRPr="00BE50F3" w:rsidRDefault="009F3198" w:rsidP="009F319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50F3">
        <w:rPr>
          <w:rFonts w:ascii="Times New Roman" w:hAnsi="Times New Roman"/>
          <w:sz w:val="28"/>
          <w:szCs w:val="28"/>
        </w:rPr>
        <w:t xml:space="preserve">Таким образом, углубляя и систематизируя программные  знания по  английскому языку, расширяя возможности формирования и развития языковых навыков и речевых умений, программа обеспечивает языковое развитие личности в соответствии с современными требованиям и запросами значительной части учащихся и их родителей. Помимо  этого, в составе программы дополнительного образования,  данный курс способствует раскрытию предпочтений и личностных качеств школьников, формированию их личности, освоению образовательных, социальных и культурных  ценностей в условиях  диалогических, </w:t>
      </w:r>
      <w:proofErr w:type="spellStart"/>
      <w:proofErr w:type="gramStart"/>
      <w:r w:rsidRPr="00BE50F3">
        <w:rPr>
          <w:rFonts w:ascii="Times New Roman" w:hAnsi="Times New Roman"/>
          <w:sz w:val="28"/>
          <w:szCs w:val="28"/>
        </w:rPr>
        <w:t>субъект-субъектных</w:t>
      </w:r>
      <w:proofErr w:type="spellEnd"/>
      <w:proofErr w:type="gramEnd"/>
      <w:r w:rsidRPr="00BE50F3">
        <w:rPr>
          <w:rFonts w:ascii="Times New Roman" w:hAnsi="Times New Roman"/>
          <w:sz w:val="28"/>
          <w:szCs w:val="28"/>
        </w:rPr>
        <w:t xml:space="preserve"> отношений с педагогом и другими учениками.</w:t>
      </w:r>
    </w:p>
    <w:p w:rsidR="009F3198" w:rsidRPr="00BE50F3" w:rsidRDefault="009F3198" w:rsidP="009F319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50F3">
        <w:rPr>
          <w:rFonts w:ascii="Times New Roman" w:hAnsi="Times New Roman"/>
          <w:sz w:val="28"/>
          <w:szCs w:val="28"/>
        </w:rPr>
        <w:t xml:space="preserve">Содержание Кембриджских экзаменов для школьников и, соответственно,  содержание предлагаемого курса отвечают </w:t>
      </w:r>
      <w:proofErr w:type="spellStart"/>
      <w:r w:rsidRPr="00BE50F3">
        <w:rPr>
          <w:rFonts w:ascii="Times New Roman" w:hAnsi="Times New Roman"/>
          <w:sz w:val="28"/>
          <w:szCs w:val="28"/>
        </w:rPr>
        <w:t>деятельностному</w:t>
      </w:r>
      <w:proofErr w:type="spellEnd"/>
      <w:r w:rsidRPr="00BE50F3">
        <w:rPr>
          <w:rFonts w:ascii="Times New Roman" w:hAnsi="Times New Roman"/>
          <w:sz w:val="28"/>
          <w:szCs w:val="28"/>
        </w:rPr>
        <w:t xml:space="preserve"> характеру предмета «Иностранный язык»,  отражает  коммуникативно-когнитивный подход, что соответствует требованиям ФГОС и возрастным особенностям учащихся этих ступеней обучения.</w:t>
      </w:r>
    </w:p>
    <w:p w:rsidR="00667F2D" w:rsidRPr="00427CEB" w:rsidRDefault="00667F2D" w:rsidP="00667F2D">
      <w:pPr>
        <w:pStyle w:val="a3"/>
        <w:jc w:val="both"/>
        <w:rPr>
          <w:sz w:val="28"/>
          <w:szCs w:val="28"/>
        </w:rPr>
      </w:pPr>
    </w:p>
    <w:p w:rsidR="00667F2D" w:rsidRDefault="00667F2D" w:rsidP="00667F2D">
      <w:pPr>
        <w:pStyle w:val="a3"/>
        <w:spacing w:before="100" w:beforeAutospacing="1" w:after="100" w:afterAutospacing="1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67F2D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667F2D">
        <w:rPr>
          <w:rFonts w:ascii="Times New Roman" w:hAnsi="Times New Roman"/>
          <w:b/>
          <w:bCs/>
          <w:i/>
          <w:iCs/>
          <w:sz w:val="28"/>
          <w:szCs w:val="28"/>
        </w:rPr>
        <w:t>Задачи программы</w:t>
      </w:r>
    </w:p>
    <w:p w:rsidR="00667F2D" w:rsidRPr="00667F2D" w:rsidRDefault="00667F2D" w:rsidP="00667F2D">
      <w:pPr>
        <w:pStyle w:val="a3"/>
        <w:spacing w:before="100" w:beforeAutospacing="1" w:after="100" w:afterAutospacing="1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667F2D" w:rsidRPr="00667F2D" w:rsidRDefault="005600D3" w:rsidP="005600D3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67F2D" w:rsidRPr="00667F2D">
        <w:rPr>
          <w:rFonts w:ascii="Times New Roman" w:hAnsi="Times New Roman"/>
          <w:sz w:val="28"/>
          <w:szCs w:val="28"/>
        </w:rPr>
        <w:t>1. Постоянно вовлекать учащихся в образовательный процесс и развивать их способности самостоятельно управлять своей учебной деятельностью, готовя учащихся к самостоятельному устному и письменному общению.</w:t>
      </w:r>
    </w:p>
    <w:p w:rsidR="00667F2D" w:rsidRPr="00667F2D" w:rsidRDefault="005600D3" w:rsidP="005600D3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67F2D" w:rsidRPr="00667F2D">
        <w:rPr>
          <w:rFonts w:ascii="Times New Roman" w:hAnsi="Times New Roman"/>
          <w:sz w:val="28"/>
          <w:szCs w:val="28"/>
        </w:rPr>
        <w:t xml:space="preserve">2.  Диагностировать </w:t>
      </w:r>
      <w:proofErr w:type="spellStart"/>
      <w:r w:rsidR="00667F2D" w:rsidRPr="00667F2D">
        <w:rPr>
          <w:rFonts w:ascii="Times New Roman" w:hAnsi="Times New Roman"/>
          <w:sz w:val="28"/>
          <w:szCs w:val="28"/>
        </w:rPr>
        <w:t>общеучебные</w:t>
      </w:r>
      <w:proofErr w:type="spellEnd"/>
      <w:r w:rsidR="00667F2D" w:rsidRPr="00667F2D">
        <w:rPr>
          <w:rFonts w:ascii="Times New Roman" w:hAnsi="Times New Roman"/>
          <w:sz w:val="28"/>
          <w:szCs w:val="28"/>
        </w:rPr>
        <w:t xml:space="preserve"> и коммуникативные умения учащихся после прохождения ими основных грамматических разделов английского языка.</w:t>
      </w:r>
    </w:p>
    <w:p w:rsidR="00667F2D" w:rsidRPr="00667F2D" w:rsidRDefault="005600D3" w:rsidP="005600D3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667F2D" w:rsidRPr="00667F2D">
        <w:rPr>
          <w:rFonts w:ascii="Times New Roman" w:hAnsi="Times New Roman"/>
          <w:sz w:val="28"/>
          <w:szCs w:val="28"/>
        </w:rPr>
        <w:t>3. Своевременно корректировать формирование элементарных лингвистических понятий, развивать речевые, интеллектуальные и  познавательные способности учащихся с учётом различий в языковом и коммуникативном  развитии детей в каждой конкретной группе.</w:t>
      </w:r>
    </w:p>
    <w:p w:rsidR="00667F2D" w:rsidRDefault="005600D3" w:rsidP="005600D3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67F2D">
        <w:rPr>
          <w:rFonts w:ascii="Times New Roman" w:hAnsi="Times New Roman"/>
          <w:sz w:val="28"/>
          <w:szCs w:val="28"/>
        </w:rPr>
        <w:t>4</w:t>
      </w:r>
      <w:r w:rsidR="00667F2D" w:rsidRPr="00667F2D">
        <w:rPr>
          <w:rFonts w:ascii="Times New Roman" w:hAnsi="Times New Roman"/>
          <w:sz w:val="28"/>
          <w:szCs w:val="28"/>
        </w:rPr>
        <w:t>. Обеспечить как индивидуальную, так и коллективную активность учащихся на занятиях английского языка благодаря их построению и учёту характера межличностных отношений между детьми.</w:t>
      </w:r>
    </w:p>
    <w:p w:rsidR="009F3198" w:rsidRPr="00667F2D" w:rsidRDefault="009F3198" w:rsidP="005600D3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5. Развить учебно-познавательные умения</w:t>
      </w:r>
      <w:r w:rsidRPr="00BE50F3">
        <w:rPr>
          <w:rFonts w:ascii="Times New Roman" w:hAnsi="Times New Roman"/>
          <w:sz w:val="28"/>
          <w:szCs w:val="28"/>
        </w:rPr>
        <w:t xml:space="preserve"> самостоятельности и мотивации к  изучению английского языка как средства общения и познания,  освоение формата заданий  международного тестирования по английскому языку,  в том числе для  подготовки к государственным  экзаменам по  иностранному языку в школу (ГИА, ЕГЭ).</w:t>
      </w:r>
    </w:p>
    <w:p w:rsidR="0025701E" w:rsidRDefault="0025701E" w:rsidP="007F56B2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25701E" w:rsidRDefault="0025701E" w:rsidP="007F56B2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25701E" w:rsidRDefault="0025701E" w:rsidP="007F56B2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25701E" w:rsidRDefault="0025701E" w:rsidP="0025701E">
      <w:pPr>
        <w:spacing w:after="0"/>
        <w:ind w:left="72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Отличительные особенности данной программы</w:t>
      </w:r>
    </w:p>
    <w:p w:rsidR="007F56B2" w:rsidRPr="00F41311" w:rsidRDefault="0025701E" w:rsidP="0025701E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667F2D" w:rsidRPr="00427CEB" w:rsidRDefault="00667F2D" w:rsidP="00667F2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427CEB">
        <w:rPr>
          <w:rFonts w:ascii="Times New Roman" w:eastAsia="Times New Roman" w:hAnsi="Times New Roman" w:cs="Times New Roman"/>
          <w:sz w:val="28"/>
          <w:szCs w:val="28"/>
        </w:rPr>
        <w:t xml:space="preserve"> построен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27CEB">
        <w:rPr>
          <w:rFonts w:ascii="Times New Roman" w:eastAsia="Times New Roman" w:hAnsi="Times New Roman" w:cs="Times New Roman"/>
          <w:sz w:val="28"/>
          <w:szCs w:val="28"/>
        </w:rPr>
        <w:t xml:space="preserve"> таким образом, что учащиеся активно вовлечены в процесс познания.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427CEB">
        <w:rPr>
          <w:rFonts w:ascii="Times New Roman" w:eastAsia="Times New Roman" w:hAnsi="Times New Roman" w:cs="Times New Roman"/>
          <w:sz w:val="28"/>
          <w:szCs w:val="28"/>
        </w:rPr>
        <w:t xml:space="preserve"> учитывает различные стили обучения учащихся, комбинируя упражнения понимания со слуха, развивая моторику учащихся, и вовлекает их в проектно-игровую деятельность.</w:t>
      </w:r>
    </w:p>
    <w:p w:rsidR="00667F2D" w:rsidRPr="004D04E9" w:rsidRDefault="00667F2D" w:rsidP="00667F2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CEB">
        <w:rPr>
          <w:rFonts w:ascii="Times New Roman" w:eastAsia="Times New Roman" w:hAnsi="Times New Roman" w:cs="Times New Roman"/>
          <w:sz w:val="28"/>
          <w:szCs w:val="28"/>
        </w:rPr>
        <w:t xml:space="preserve">Структурированное представление каждого раздела позволяет и учителю и ученику систематически повторять пройденный материал и изучать новый.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ресурсы по каждому курсу позволяют учащимся работать самостоятельно, отрабатывая пройденный материал в наиболее интересной для них форме.</w:t>
      </w:r>
    </w:p>
    <w:p w:rsidR="00FA736F" w:rsidRDefault="00FA736F" w:rsidP="00FA736F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</w:t>
      </w:r>
      <w:r w:rsidRPr="00FA736F">
        <w:rPr>
          <w:rFonts w:ascii="Times New Roman" w:hAnsi="Times New Roman" w:cs="Times New Roman"/>
          <w:sz w:val="28"/>
          <w:szCs w:val="28"/>
        </w:rPr>
        <w:t>Программа курса "</w:t>
      </w:r>
      <w:proofErr w:type="spellStart"/>
      <w:r w:rsidRPr="00FA736F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FA7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736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A7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736F">
        <w:rPr>
          <w:rFonts w:ascii="Times New Roman" w:hAnsi="Times New Roman" w:cs="Times New Roman"/>
          <w:sz w:val="28"/>
          <w:szCs w:val="28"/>
        </w:rPr>
        <w:t>Mind</w:t>
      </w:r>
      <w:proofErr w:type="spellEnd"/>
      <w:r w:rsidRPr="00FA736F">
        <w:rPr>
          <w:rFonts w:ascii="Times New Roman" w:hAnsi="Times New Roman" w:cs="Times New Roman"/>
          <w:sz w:val="28"/>
          <w:szCs w:val="28"/>
        </w:rPr>
        <w:t>" использует коммуникативный подход к развитию способностей учащихся интересными и глубоко мотивированными способами. Ши</w:t>
      </w:r>
      <w:r w:rsidRPr="00FA736F">
        <w:rPr>
          <w:rFonts w:ascii="Times New Roman" w:hAnsi="Times New Roman" w:cs="Times New Roman"/>
          <w:sz w:val="28"/>
          <w:szCs w:val="28"/>
        </w:rPr>
        <w:softHyphen/>
        <w:t>рокий выбор интересных текстов используется, чтобы дать возможность учащимся познакомиться с аутентичным использованием языка, включая журнальные и га</w:t>
      </w:r>
      <w:r w:rsidRPr="00FA736F">
        <w:rPr>
          <w:rFonts w:ascii="Times New Roman" w:hAnsi="Times New Roman" w:cs="Times New Roman"/>
          <w:sz w:val="28"/>
          <w:szCs w:val="28"/>
        </w:rPr>
        <w:softHyphen/>
        <w:t>зетные вырезки, интервью, рассказы, песни и занимательные фото-истории.</w:t>
      </w:r>
    </w:p>
    <w:p w:rsidR="00FA736F" w:rsidRPr="00FA736F" w:rsidRDefault="00FA736F" w:rsidP="00FA73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A73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A736F">
        <w:rPr>
          <w:rFonts w:ascii="Times New Roman" w:hAnsi="Times New Roman" w:cs="Times New Roman"/>
          <w:sz w:val="28"/>
          <w:szCs w:val="28"/>
        </w:rPr>
        <w:t>Программа может быть расширена за счет </w:t>
      </w:r>
      <w:r w:rsidRPr="00FA736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дополнительных материалов.</w:t>
      </w:r>
      <w:r w:rsidRPr="00FA736F">
        <w:rPr>
          <w:rFonts w:ascii="Times New Roman" w:hAnsi="Times New Roman" w:cs="Times New Roman"/>
          <w:sz w:val="28"/>
          <w:szCs w:val="28"/>
        </w:rPr>
        <w:t xml:space="preserve"> Формы работы: парная, индивидуальная, оценка и </w:t>
      </w:r>
      <w:proofErr w:type="spellStart"/>
      <w:r w:rsidRPr="00FA736F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FA736F">
        <w:rPr>
          <w:rFonts w:ascii="Times New Roman" w:hAnsi="Times New Roman" w:cs="Times New Roman"/>
          <w:sz w:val="28"/>
          <w:szCs w:val="28"/>
        </w:rPr>
        <w:t>, анализ работ друг друга и т. д. В ходе работы предусматривается  </w:t>
      </w:r>
      <w:r w:rsidRPr="00FA736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текущий контроль</w:t>
      </w:r>
      <w:r w:rsidRPr="00FA736F">
        <w:rPr>
          <w:rFonts w:ascii="Times New Roman" w:hAnsi="Times New Roman" w:cs="Times New Roman"/>
          <w:sz w:val="28"/>
          <w:szCs w:val="28"/>
        </w:rPr>
        <w:t>, позволяющий судить об успехах учащихся (качество выполнения тренировочных заданий, анализ и самоана</w:t>
      </w:r>
      <w:r w:rsidRPr="00FA736F">
        <w:rPr>
          <w:rFonts w:ascii="Times New Roman" w:hAnsi="Times New Roman" w:cs="Times New Roman"/>
          <w:sz w:val="28"/>
          <w:szCs w:val="28"/>
        </w:rPr>
        <w:softHyphen/>
        <w:t>лиз </w:t>
      </w:r>
      <w:hyperlink r:id="rId6" w:tooltip="Выполнение работ" w:history="1">
        <w:r w:rsidRPr="00FA736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выполнения работ</w:t>
        </w:r>
      </w:hyperlink>
      <w:r w:rsidRPr="00FA736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),</w:t>
      </w:r>
      <w:r w:rsidRPr="00FA736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FA736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промежуточный контроль</w:t>
      </w:r>
      <w:r w:rsidRPr="00FA736F">
        <w:rPr>
          <w:rFonts w:ascii="Times New Roman" w:hAnsi="Times New Roman" w:cs="Times New Roman"/>
          <w:sz w:val="28"/>
          <w:szCs w:val="28"/>
        </w:rPr>
        <w:t> после каждого раздела и блока и </w:t>
      </w:r>
      <w:r w:rsidRPr="00FA736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итоговый контроль</w:t>
      </w:r>
      <w:r w:rsidRPr="00FA736F">
        <w:rPr>
          <w:rFonts w:ascii="Times New Roman" w:hAnsi="Times New Roman" w:cs="Times New Roman"/>
          <w:sz w:val="28"/>
          <w:szCs w:val="28"/>
        </w:rPr>
        <w:t>  по окончании курса.</w:t>
      </w:r>
    </w:p>
    <w:p w:rsidR="007F56B2" w:rsidRDefault="007F56B2" w:rsidP="007F56B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6B2" w:rsidRPr="009363F5" w:rsidRDefault="007F56B2" w:rsidP="007F56B2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9363F5">
        <w:rPr>
          <w:rFonts w:ascii="Times New Roman" w:hAnsi="Times New Roman"/>
          <w:b/>
          <w:i/>
          <w:sz w:val="28"/>
          <w:szCs w:val="28"/>
        </w:rPr>
        <w:t>Формирование групп</w:t>
      </w:r>
    </w:p>
    <w:p w:rsidR="007F56B2" w:rsidRDefault="007F56B2" w:rsidP="007F56B2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lastRenderedPageBreak/>
        <w:t xml:space="preserve">          Набор детей в учебные группы осуществляется без ограничений, но с учётом наполняемости групп: 6 человек в группе. Это повышает эффективность процесса обучения. Требуется особый подход к формированию групп. Так, в некоторых случаях приходится жертвовать строгим возрастным принципом в пользу учёта  уровня и способностей отдельно взятого ребёнка. Подобные группы создают некоторые трудности, но</w:t>
      </w:r>
      <w:r w:rsidR="0025701E">
        <w:rPr>
          <w:rFonts w:ascii="Times New Roman" w:hAnsi="Times New Roman"/>
          <w:sz w:val="28"/>
          <w:szCs w:val="28"/>
        </w:rPr>
        <w:t>,</w:t>
      </w:r>
      <w:r w:rsidRPr="00427CE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27CEB">
        <w:rPr>
          <w:rFonts w:ascii="Times New Roman" w:hAnsi="Times New Roman"/>
          <w:sz w:val="28"/>
          <w:szCs w:val="28"/>
        </w:rPr>
        <w:t>в</w:t>
      </w:r>
      <w:proofErr w:type="gramEnd"/>
      <w:r w:rsidRPr="00427CEB">
        <w:rPr>
          <w:rFonts w:ascii="Times New Roman" w:hAnsi="Times New Roman"/>
          <w:sz w:val="28"/>
          <w:szCs w:val="28"/>
        </w:rPr>
        <w:t xml:space="preserve"> то же время</w:t>
      </w:r>
      <w:r w:rsidR="0025701E">
        <w:rPr>
          <w:rFonts w:ascii="Times New Roman" w:hAnsi="Times New Roman"/>
          <w:sz w:val="28"/>
          <w:szCs w:val="28"/>
        </w:rPr>
        <w:t>,</w:t>
      </w:r>
      <w:r w:rsidRPr="00427CEB">
        <w:rPr>
          <w:rFonts w:ascii="Times New Roman" w:hAnsi="Times New Roman"/>
          <w:sz w:val="28"/>
          <w:szCs w:val="28"/>
        </w:rPr>
        <w:t xml:space="preserve"> открывают широкие возможности для применения индивидуального подхода и совершенствования педагогического мастерства преподавателя.</w:t>
      </w:r>
    </w:p>
    <w:p w:rsidR="007F56B2" w:rsidRDefault="007F56B2" w:rsidP="007F56B2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7F56B2" w:rsidRPr="00427CEB" w:rsidRDefault="007F56B2" w:rsidP="007F56B2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7F56B2" w:rsidRDefault="007F56B2" w:rsidP="007F56B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977A1C">
        <w:rPr>
          <w:rFonts w:ascii="Times New Roman" w:hAnsi="Times New Roman"/>
          <w:b/>
          <w:i/>
          <w:sz w:val="28"/>
          <w:szCs w:val="28"/>
        </w:rPr>
        <w:t xml:space="preserve">Описание материально-технических условий реализации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7F56B2" w:rsidRDefault="007F56B2" w:rsidP="007F56B2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учебного предмета</w:t>
      </w:r>
    </w:p>
    <w:p w:rsidR="003F6C9A" w:rsidRDefault="003F6C9A" w:rsidP="007F56B2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667F2D" w:rsidRDefault="00667F2D" w:rsidP="00667F2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Каждый учащийся обеспечивается  учебником, рабочей тетрадью с аудиодиском, печатными и электронными материалами по курсу,</w:t>
      </w:r>
      <w:r w:rsidRPr="001931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допуском к библиотечному фонду, аудио и видеозаписям центра. Во время самостоятельной работы учащиеся могут пользоваться Интернетом. На занятиях учащиеся пользуются дополнительными раздаточными материалами, слушают аудиозаписи на магнитофоне, смотрят видео на ноутбуке.</w:t>
      </w:r>
      <w:r w:rsidRPr="003B4AED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 w:rsidR="007F56B2" w:rsidRPr="00F44DA4" w:rsidRDefault="007F56B2" w:rsidP="007F56B2">
      <w:pPr>
        <w:spacing w:after="0"/>
        <w:rPr>
          <w:rFonts w:ascii="Times New Roman" w:hAnsi="Times New Roman"/>
          <w:sz w:val="28"/>
          <w:szCs w:val="28"/>
        </w:rPr>
      </w:pPr>
    </w:p>
    <w:p w:rsidR="007F56B2" w:rsidRDefault="0025701E" w:rsidP="0025701E">
      <w:pPr>
        <w:tabs>
          <w:tab w:val="left" w:pos="2850"/>
        </w:tabs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Ожидаемые </w:t>
      </w:r>
      <w:r w:rsidR="00FA736F">
        <w:rPr>
          <w:rFonts w:ascii="Times New Roman" w:hAnsi="Times New Roman"/>
          <w:b/>
          <w:i/>
          <w:sz w:val="28"/>
          <w:szCs w:val="28"/>
        </w:rPr>
        <w:t xml:space="preserve">результаты </w:t>
      </w:r>
    </w:p>
    <w:p w:rsidR="003F6C9A" w:rsidRDefault="003F6C9A" w:rsidP="0025701E">
      <w:pPr>
        <w:tabs>
          <w:tab w:val="left" w:pos="2850"/>
        </w:tabs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A736F" w:rsidRPr="00FA736F" w:rsidRDefault="0025701E" w:rsidP="00FA73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36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A736F" w:rsidRPr="00FA736F">
        <w:rPr>
          <w:rFonts w:ascii="Times New Roman" w:hAnsi="Times New Roman" w:cs="Times New Roman"/>
          <w:sz w:val="28"/>
          <w:szCs w:val="28"/>
        </w:rPr>
        <w:t xml:space="preserve">В результате реализации данной программы дополнительного образования </w:t>
      </w:r>
      <w:proofErr w:type="gramStart"/>
      <w:r w:rsidR="00FA736F" w:rsidRPr="00FA736F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="00FA736F" w:rsidRPr="00FA736F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:rsidR="00FA736F" w:rsidRPr="00FA736F" w:rsidRDefault="00FA736F" w:rsidP="00FA736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A736F">
        <w:rPr>
          <w:rStyle w:val="a8"/>
          <w:rFonts w:ascii="Times New Roman" w:hAnsi="Times New Roman" w:cs="Times New Roman"/>
          <w:b w:val="0"/>
          <w:i/>
          <w:color w:val="000000"/>
          <w:sz w:val="28"/>
          <w:szCs w:val="28"/>
        </w:rPr>
        <w:t>Знать/понимать:</w:t>
      </w:r>
    </w:p>
    <w:p w:rsidR="00FA736F" w:rsidRPr="00FA736F" w:rsidRDefault="00FA736F" w:rsidP="00FA736F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основные значения изученных лексических единиц (слов, словосочетаний);</w:t>
      </w:r>
    </w:p>
    <w:p w:rsidR="00FA736F" w:rsidRPr="00FA736F" w:rsidRDefault="00FA736F" w:rsidP="00FA736F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особенности структуры простых и сложных предложений изучаемого иностранного языка;</w:t>
      </w:r>
    </w:p>
    <w:p w:rsidR="00FA736F" w:rsidRPr="00FA736F" w:rsidRDefault="00FA736F" w:rsidP="00FA736F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интонацию различных коммуникативных типов предложений;</w:t>
      </w:r>
    </w:p>
    <w:p w:rsidR="00FA736F" w:rsidRPr="00FA736F" w:rsidRDefault="00FA736F" w:rsidP="00FA736F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признаки изученных грамматических явлений (видовременных форм глаголов, артиклей, существительных, местоимений, числительных, предлогов);</w:t>
      </w:r>
    </w:p>
    <w:p w:rsidR="00FA736F" w:rsidRPr="00FA736F" w:rsidRDefault="00FA736F" w:rsidP="00FA736F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lastRenderedPageBreak/>
        <w:t>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FA736F" w:rsidRPr="00FA736F" w:rsidRDefault="00FA736F" w:rsidP="00FA736F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роль владения иностранными языками в современном мире,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языка.</w:t>
      </w:r>
    </w:p>
    <w:p w:rsidR="00FA736F" w:rsidRPr="00FA736F" w:rsidRDefault="00FA736F" w:rsidP="00FA736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A736F">
        <w:rPr>
          <w:rStyle w:val="a8"/>
          <w:rFonts w:ascii="Times New Roman" w:hAnsi="Times New Roman" w:cs="Times New Roman"/>
          <w:b w:val="0"/>
          <w:i/>
          <w:color w:val="000000"/>
          <w:sz w:val="28"/>
          <w:szCs w:val="28"/>
        </w:rPr>
        <w:t>Уметь:</w:t>
      </w:r>
    </w:p>
    <w:p w:rsidR="00FA736F" w:rsidRPr="00FA736F" w:rsidRDefault="00FA736F" w:rsidP="00FA73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36F">
        <w:rPr>
          <w:rFonts w:ascii="Times New Roman" w:hAnsi="Times New Roman" w:cs="Times New Roman"/>
          <w:sz w:val="28"/>
          <w:szCs w:val="28"/>
          <w:u w:val="single"/>
        </w:rPr>
        <w:t>Говорение:</w:t>
      </w:r>
    </w:p>
    <w:p w:rsidR="00FA736F" w:rsidRPr="00FA736F" w:rsidRDefault="00FA736F" w:rsidP="00FA736F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FA736F" w:rsidRPr="00FA736F" w:rsidRDefault="00FA736F" w:rsidP="00FA736F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FA736F" w:rsidRPr="00FA736F" w:rsidRDefault="00FA736F" w:rsidP="00FA736F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</w:r>
    </w:p>
    <w:p w:rsidR="00FA736F" w:rsidRPr="00FA736F" w:rsidRDefault="00FA736F" w:rsidP="00FA73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736F" w:rsidRPr="00FA736F" w:rsidRDefault="00FA736F" w:rsidP="00FA736F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 xml:space="preserve">делать краткие сообщения, описывать событиях/явления (в рамках пройденных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FA736F">
        <w:rPr>
          <w:rFonts w:ascii="Times New Roman" w:hAnsi="Times New Roman"/>
          <w:sz w:val="28"/>
          <w:szCs w:val="28"/>
        </w:rPr>
        <w:t>прочитанному</w:t>
      </w:r>
      <w:proofErr w:type="gramEnd"/>
      <w:r w:rsidRPr="00FA736F">
        <w:rPr>
          <w:rFonts w:ascii="Times New Roman" w:hAnsi="Times New Roman"/>
          <w:sz w:val="28"/>
          <w:szCs w:val="28"/>
        </w:rPr>
        <w:t xml:space="preserve"> / услышанному, давать краткую характеристику персонажей.</w:t>
      </w:r>
    </w:p>
    <w:p w:rsidR="00FA736F" w:rsidRPr="00FA736F" w:rsidRDefault="00FA736F" w:rsidP="00FA736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A736F">
        <w:rPr>
          <w:rFonts w:ascii="Times New Roman" w:hAnsi="Times New Roman" w:cs="Times New Roman"/>
          <w:sz w:val="28"/>
          <w:szCs w:val="28"/>
          <w:u w:val="single"/>
        </w:rPr>
        <w:t>Аудирование</w:t>
      </w:r>
      <w:proofErr w:type="spellEnd"/>
      <w:r w:rsidRPr="00FA736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A736F" w:rsidRPr="00FA736F" w:rsidRDefault="00FA736F" w:rsidP="00FA736F">
      <w:pPr>
        <w:pStyle w:val="a3"/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 xml:space="preserve">понимать основное содержание кратких, несложных аутентичных прагматических текстов (прогноз погоды, программы </w:t>
      </w:r>
      <w:proofErr w:type="gramStart"/>
      <w:r w:rsidRPr="00FA736F">
        <w:rPr>
          <w:rFonts w:ascii="Times New Roman" w:hAnsi="Times New Roman"/>
          <w:sz w:val="28"/>
          <w:szCs w:val="28"/>
        </w:rPr>
        <w:t>теле</w:t>
      </w:r>
      <w:proofErr w:type="gramEnd"/>
      <w:r w:rsidRPr="00FA736F">
        <w:rPr>
          <w:rFonts w:ascii="Times New Roman" w:hAnsi="Times New Roman"/>
          <w:sz w:val="28"/>
          <w:szCs w:val="28"/>
        </w:rPr>
        <w:t>-, радиопередач, объявления на вокзале/в аэропорту) и выделять для себя значимую информацию;</w:t>
      </w:r>
    </w:p>
    <w:p w:rsidR="00FA736F" w:rsidRPr="00FA736F" w:rsidRDefault="00FA736F" w:rsidP="00FA736F">
      <w:pPr>
        <w:pStyle w:val="a3"/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понимать основное содержание несложных текстов монологического или диалогического характера;</w:t>
      </w:r>
    </w:p>
    <w:p w:rsidR="00FA736F" w:rsidRPr="00FA736F" w:rsidRDefault="00FA736F" w:rsidP="00FA736F">
      <w:pPr>
        <w:pStyle w:val="a3"/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использовать переспрос, просьбу повторить.</w:t>
      </w:r>
    </w:p>
    <w:p w:rsidR="00FA736F" w:rsidRPr="00FA736F" w:rsidRDefault="00FA736F" w:rsidP="00FA73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36F">
        <w:rPr>
          <w:rFonts w:ascii="Times New Roman" w:hAnsi="Times New Roman" w:cs="Times New Roman"/>
          <w:sz w:val="28"/>
          <w:szCs w:val="28"/>
          <w:u w:val="single"/>
        </w:rPr>
        <w:t>Чтение:</w:t>
      </w:r>
    </w:p>
    <w:p w:rsidR="00FA736F" w:rsidRPr="00FA736F" w:rsidRDefault="00FA736F" w:rsidP="00FA736F">
      <w:pPr>
        <w:pStyle w:val="a3"/>
        <w:numPr>
          <w:ilvl w:val="0"/>
          <w:numId w:val="15"/>
        </w:numPr>
        <w:spacing w:after="0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ориентироваться в иноязычном тексте: прогнозировать его содержание по заголовку;</w:t>
      </w:r>
    </w:p>
    <w:p w:rsidR="00FA736F" w:rsidRPr="00FA736F" w:rsidRDefault="00FA736F" w:rsidP="00FA736F">
      <w:pPr>
        <w:pStyle w:val="a3"/>
        <w:numPr>
          <w:ilvl w:val="0"/>
          <w:numId w:val="15"/>
        </w:numPr>
        <w:spacing w:after="0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lastRenderedPageBreak/>
        <w:t>читать аутентичные тексты разных жанров преимущественно с пониманием основного содержания (определять тему, выделять основную мысль, выделять главные факты, опуская второстепенные, устанавливать логическую последовательность основных фактов текста);</w:t>
      </w:r>
    </w:p>
    <w:p w:rsidR="00FA736F" w:rsidRPr="00FA736F" w:rsidRDefault="00FA736F" w:rsidP="00FA736F">
      <w:pPr>
        <w:pStyle w:val="a3"/>
        <w:numPr>
          <w:ilvl w:val="0"/>
          <w:numId w:val="15"/>
        </w:numPr>
        <w:spacing w:after="0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читать текст с выборочным пониманием нужной или интересующей информации.</w:t>
      </w:r>
    </w:p>
    <w:p w:rsidR="00FA736F" w:rsidRPr="00FA736F" w:rsidRDefault="00FA736F" w:rsidP="00FA73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36F">
        <w:rPr>
          <w:rFonts w:ascii="Times New Roman" w:hAnsi="Times New Roman" w:cs="Times New Roman"/>
          <w:sz w:val="28"/>
          <w:szCs w:val="28"/>
          <w:u w:val="single"/>
        </w:rPr>
        <w:t>Письменная речь:</w:t>
      </w:r>
    </w:p>
    <w:p w:rsidR="00FA736F" w:rsidRPr="00FA736F" w:rsidRDefault="00FA736F" w:rsidP="00FA736F">
      <w:pPr>
        <w:pStyle w:val="a3"/>
        <w:numPr>
          <w:ilvl w:val="0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заполнять анкеты и формуляры;</w:t>
      </w:r>
    </w:p>
    <w:p w:rsidR="00FA736F" w:rsidRDefault="00FA736F" w:rsidP="00FA736F">
      <w:pPr>
        <w:pStyle w:val="a3"/>
        <w:numPr>
          <w:ilvl w:val="0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FA736F" w:rsidRPr="00FA736F" w:rsidRDefault="00FA736F" w:rsidP="00FA736F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:rsidR="00FA736F" w:rsidRPr="00FA736F" w:rsidRDefault="00FA736F" w:rsidP="00FA736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A736F">
        <w:rPr>
          <w:rStyle w:val="a8"/>
          <w:rFonts w:ascii="Times New Roman" w:hAnsi="Times New Roman" w:cs="Times New Roman"/>
          <w:b w:val="0"/>
          <w:i/>
          <w:color w:val="000000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A736F">
        <w:rPr>
          <w:rStyle w:val="a8"/>
          <w:rFonts w:ascii="Times New Roman" w:hAnsi="Times New Roman" w:cs="Times New Roman"/>
          <w:b w:val="0"/>
          <w:i/>
          <w:color w:val="000000"/>
          <w:sz w:val="28"/>
          <w:szCs w:val="28"/>
        </w:rPr>
        <w:t>для</w:t>
      </w:r>
      <w:proofErr w:type="gramEnd"/>
      <w:r w:rsidRPr="00FA736F">
        <w:rPr>
          <w:rStyle w:val="a8"/>
          <w:rFonts w:ascii="Times New Roman" w:hAnsi="Times New Roman" w:cs="Times New Roman"/>
          <w:b w:val="0"/>
          <w:i/>
          <w:color w:val="000000"/>
          <w:sz w:val="28"/>
          <w:szCs w:val="28"/>
        </w:rPr>
        <w:t>:</w:t>
      </w:r>
    </w:p>
    <w:p w:rsidR="00FA736F" w:rsidRPr="00FA736F" w:rsidRDefault="00FA736F" w:rsidP="00FA736F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социальной адаптации;</w:t>
      </w:r>
    </w:p>
    <w:p w:rsidR="00FA736F" w:rsidRPr="00FA736F" w:rsidRDefault="00FA736F" w:rsidP="00FA736F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достижения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FA736F" w:rsidRPr="00FA736F" w:rsidRDefault="00FA736F" w:rsidP="00FA736F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 xml:space="preserve">создания целостной картины </w:t>
      </w:r>
      <w:proofErr w:type="spellStart"/>
      <w:r w:rsidRPr="00FA736F">
        <w:rPr>
          <w:rFonts w:ascii="Times New Roman" w:hAnsi="Times New Roman"/>
          <w:sz w:val="28"/>
          <w:szCs w:val="28"/>
        </w:rPr>
        <w:t>полиязычного</w:t>
      </w:r>
      <w:proofErr w:type="spellEnd"/>
      <w:r w:rsidRPr="00FA736F">
        <w:rPr>
          <w:rFonts w:ascii="Times New Roman" w:hAnsi="Times New Roman"/>
          <w:sz w:val="28"/>
          <w:szCs w:val="28"/>
        </w:rPr>
        <w:t>, поликультурного мира, осознания места и роли родного и изучаемого иностранного языка в этом мире;</w:t>
      </w:r>
    </w:p>
    <w:p w:rsidR="00FA736F" w:rsidRPr="00FA736F" w:rsidRDefault="00FA736F" w:rsidP="00FA736F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 xml:space="preserve">приобщения к ценностям мировой культуры как через иноязычные источники информации, в том числе </w:t>
      </w:r>
      <w:proofErr w:type="spellStart"/>
      <w:r w:rsidRPr="00FA736F">
        <w:rPr>
          <w:rFonts w:ascii="Times New Roman" w:hAnsi="Times New Roman"/>
          <w:sz w:val="28"/>
          <w:szCs w:val="28"/>
        </w:rPr>
        <w:t>мультимедийные</w:t>
      </w:r>
      <w:proofErr w:type="spellEnd"/>
      <w:r w:rsidRPr="00FA736F">
        <w:rPr>
          <w:rFonts w:ascii="Times New Roman" w:hAnsi="Times New Roman"/>
          <w:sz w:val="28"/>
          <w:szCs w:val="28"/>
        </w:rPr>
        <w:t>, так и через участие в школьных обменах, туристических поездках, молодежных форумах;</w:t>
      </w:r>
    </w:p>
    <w:p w:rsidR="00FA736F" w:rsidRPr="00FA736F" w:rsidRDefault="00FA736F" w:rsidP="00FA736F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ознакомления представителей других стран с культурой своего народа;</w:t>
      </w:r>
    </w:p>
    <w:p w:rsidR="00FA736F" w:rsidRPr="00FA736F" w:rsidRDefault="00FA736F" w:rsidP="00FA736F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осознания себя гражданином своей страны и мира.</w:t>
      </w:r>
    </w:p>
    <w:p w:rsidR="0025701E" w:rsidRPr="0025701E" w:rsidRDefault="0025701E" w:rsidP="00FA736F">
      <w:pPr>
        <w:tabs>
          <w:tab w:val="left" w:pos="2850"/>
        </w:tabs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F56B2" w:rsidRDefault="007F56B2" w:rsidP="007F56B2">
      <w:pPr>
        <w:spacing w:after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44DA4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7779E4">
        <w:rPr>
          <w:rFonts w:ascii="Times New Roman" w:hAnsi="Times New Roman"/>
          <w:b/>
          <w:bCs/>
          <w:i/>
          <w:iCs/>
          <w:sz w:val="28"/>
          <w:szCs w:val="28"/>
        </w:rPr>
        <w:t>Формы контроля</w:t>
      </w:r>
    </w:p>
    <w:p w:rsidR="003F6C9A" w:rsidRDefault="003F6C9A" w:rsidP="007F56B2">
      <w:pPr>
        <w:spacing w:after="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7F56B2" w:rsidRDefault="007F56B2" w:rsidP="007F56B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Контроль осуществляется в игровой форме в процессе изучения темы, после каждой темы в виде игры, викторины, </w:t>
      </w:r>
      <w:proofErr w:type="spellStart"/>
      <w:r>
        <w:rPr>
          <w:rFonts w:ascii="Times New Roman" w:hAnsi="Times New Roman"/>
          <w:sz w:val="28"/>
          <w:szCs w:val="28"/>
        </w:rPr>
        <w:t>аудирования</w:t>
      </w:r>
      <w:proofErr w:type="spellEnd"/>
      <w:r>
        <w:rPr>
          <w:rFonts w:ascii="Times New Roman" w:hAnsi="Times New Roman"/>
          <w:sz w:val="28"/>
          <w:szCs w:val="28"/>
        </w:rPr>
        <w:t>, инсценировки рассказа, промежуточного тестирования и в конце всего курса в виде итогового тестирования. Итоговое тестирование включает себя 100 вопросов, курс считается успешно  освоенным, если учащийся по итогам тестирование получает 70 и более баллов.</w:t>
      </w:r>
    </w:p>
    <w:p w:rsidR="002D7A9B" w:rsidRDefault="002D7A9B" w:rsidP="007F56B2">
      <w:pPr>
        <w:spacing w:after="0"/>
        <w:rPr>
          <w:rFonts w:ascii="Times New Roman" w:hAnsi="Times New Roman"/>
          <w:sz w:val="28"/>
          <w:szCs w:val="28"/>
        </w:rPr>
      </w:pPr>
    </w:p>
    <w:p w:rsidR="002D7A9B" w:rsidRDefault="002D7A9B" w:rsidP="002D7A9B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2D7A9B">
        <w:rPr>
          <w:rFonts w:ascii="Times New Roman" w:hAnsi="Times New Roman"/>
          <w:b/>
          <w:i/>
          <w:sz w:val="28"/>
          <w:szCs w:val="28"/>
        </w:rPr>
        <w:t>Учебный план</w:t>
      </w:r>
    </w:p>
    <w:tbl>
      <w:tblPr>
        <w:tblStyle w:val="a6"/>
        <w:tblW w:w="0" w:type="auto"/>
        <w:tblInd w:w="-526" w:type="dxa"/>
        <w:tblLook w:val="04A0"/>
      </w:tblPr>
      <w:tblGrid>
        <w:gridCol w:w="795"/>
        <w:gridCol w:w="2026"/>
        <w:gridCol w:w="2853"/>
        <w:gridCol w:w="1757"/>
        <w:gridCol w:w="2140"/>
      </w:tblGrid>
      <w:tr w:rsidR="002D7A9B" w:rsidTr="00A714F0">
        <w:tc>
          <w:tcPr>
            <w:tcW w:w="795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26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Разделы</w:t>
            </w:r>
          </w:p>
        </w:tc>
        <w:tc>
          <w:tcPr>
            <w:tcW w:w="2853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Темы</w:t>
            </w:r>
          </w:p>
        </w:tc>
        <w:tc>
          <w:tcPr>
            <w:tcW w:w="1757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часов</w:t>
            </w:r>
          </w:p>
        </w:tc>
        <w:tc>
          <w:tcPr>
            <w:tcW w:w="2140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Промежуточная</w:t>
            </w:r>
          </w:p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</w:tc>
      </w:tr>
      <w:tr w:rsidR="002D7A9B" w:rsidTr="00A714F0">
        <w:tc>
          <w:tcPr>
            <w:tcW w:w="795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26" w:type="dxa"/>
          </w:tcPr>
          <w:p w:rsidR="00265453" w:rsidRDefault="00A714F0" w:rsidP="00D158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Жизнь</w:t>
            </w:r>
          </w:p>
        </w:tc>
        <w:tc>
          <w:tcPr>
            <w:tcW w:w="2853" w:type="dxa"/>
          </w:tcPr>
          <w:p w:rsidR="004F1CEE" w:rsidRDefault="00FA736F" w:rsidP="00D15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Приветствие</w:t>
            </w:r>
          </w:p>
          <w:p w:rsidR="00A714F0" w:rsidRDefault="00FA736F" w:rsidP="00A714F0">
            <w:pPr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Свободное время</w:t>
            </w:r>
            <w:r w:rsidR="00A714F0" w:rsidRPr="00FA736F">
              <w:rPr>
                <w:rFonts w:ascii="Times New Roman" w:hAnsi="Times New Roman" w:cs="Times New Roman"/>
              </w:rPr>
              <w:t xml:space="preserve"> </w:t>
            </w:r>
          </w:p>
          <w:p w:rsidR="00A714F0" w:rsidRDefault="00A714F0" w:rsidP="00A714F0">
            <w:pPr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Помощь другим людям</w:t>
            </w:r>
          </w:p>
          <w:p w:rsidR="00FA736F" w:rsidRDefault="00FA736F" w:rsidP="00D158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2D7A9B" w:rsidRDefault="00A714F0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140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 1,2</w:t>
            </w:r>
          </w:p>
        </w:tc>
      </w:tr>
      <w:tr w:rsidR="002D7A9B" w:rsidTr="00A714F0">
        <w:tc>
          <w:tcPr>
            <w:tcW w:w="795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26" w:type="dxa"/>
          </w:tcPr>
          <w:p w:rsidR="002D7A9B" w:rsidRDefault="00A714F0" w:rsidP="00A714F0">
            <w:pPr>
              <w:tabs>
                <w:tab w:val="left" w:pos="42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>Общение</w:t>
            </w:r>
          </w:p>
        </w:tc>
        <w:tc>
          <w:tcPr>
            <w:tcW w:w="2853" w:type="dxa"/>
          </w:tcPr>
          <w:p w:rsidR="00A714F0" w:rsidRDefault="00FA736F" w:rsidP="00A714F0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Кто твой герой?</w:t>
            </w:r>
          </w:p>
          <w:p w:rsidR="00A714F0" w:rsidRDefault="00A714F0" w:rsidP="00A714F0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 xml:space="preserve"> Знакомство с друзьями</w:t>
            </w:r>
          </w:p>
          <w:p w:rsidR="00FA736F" w:rsidRPr="00F33E7B" w:rsidRDefault="00FA736F" w:rsidP="00D158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2D7A9B" w:rsidRDefault="00A714F0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140" w:type="dxa"/>
          </w:tcPr>
          <w:p w:rsidR="002D7A9B" w:rsidRDefault="00265453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2D7A9B">
              <w:rPr>
                <w:rFonts w:ascii="Times New Roman" w:hAnsi="Times New Roman"/>
                <w:sz w:val="28"/>
                <w:szCs w:val="28"/>
              </w:rPr>
              <w:t>естирование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3,4</w:t>
            </w:r>
          </w:p>
        </w:tc>
      </w:tr>
      <w:tr w:rsidR="00D15877" w:rsidTr="00A714F0">
        <w:tc>
          <w:tcPr>
            <w:tcW w:w="795" w:type="dxa"/>
          </w:tcPr>
          <w:p w:rsidR="00D15877" w:rsidRDefault="00D15877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26" w:type="dxa"/>
          </w:tcPr>
          <w:p w:rsidR="00D15877" w:rsidRDefault="00A714F0" w:rsidP="00D158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 жизни</w:t>
            </w:r>
          </w:p>
        </w:tc>
        <w:tc>
          <w:tcPr>
            <w:tcW w:w="2853" w:type="dxa"/>
          </w:tcPr>
          <w:p w:rsidR="00A714F0" w:rsidRDefault="00FA736F" w:rsidP="00D15877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Успешные люди</w:t>
            </w:r>
            <w:r w:rsidR="00A714F0" w:rsidRPr="00FA736F">
              <w:rPr>
                <w:rFonts w:ascii="Times New Roman" w:hAnsi="Times New Roman" w:cs="Times New Roman"/>
              </w:rPr>
              <w:t xml:space="preserve"> </w:t>
            </w:r>
          </w:p>
          <w:p w:rsidR="00FA736F" w:rsidRPr="007E0B94" w:rsidRDefault="00A714F0" w:rsidP="00D15877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36F">
              <w:rPr>
                <w:rFonts w:ascii="Times New Roman" w:hAnsi="Times New Roman" w:cs="Times New Roman"/>
              </w:rPr>
              <w:t>Ешь, чтобы жить</w:t>
            </w:r>
          </w:p>
        </w:tc>
        <w:tc>
          <w:tcPr>
            <w:tcW w:w="1757" w:type="dxa"/>
          </w:tcPr>
          <w:p w:rsidR="00D15877" w:rsidRDefault="00A714F0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140" w:type="dxa"/>
          </w:tcPr>
          <w:p w:rsidR="00D15877" w:rsidRDefault="00D15877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 5,6</w:t>
            </w:r>
          </w:p>
        </w:tc>
      </w:tr>
      <w:tr w:rsidR="00D15877" w:rsidTr="00A714F0">
        <w:tc>
          <w:tcPr>
            <w:tcW w:w="795" w:type="dxa"/>
          </w:tcPr>
          <w:p w:rsidR="00D15877" w:rsidRDefault="00D15877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26" w:type="dxa"/>
          </w:tcPr>
          <w:p w:rsidR="00A714F0" w:rsidRDefault="00A714F0" w:rsidP="00D158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5877" w:rsidRPr="00A714F0" w:rsidRDefault="00A714F0" w:rsidP="00A714F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Коммуникация</w:t>
            </w:r>
          </w:p>
        </w:tc>
        <w:tc>
          <w:tcPr>
            <w:tcW w:w="2853" w:type="dxa"/>
          </w:tcPr>
          <w:p w:rsidR="004F1CEE" w:rsidRDefault="004F1CEE" w:rsidP="004F1CEE">
            <w:pPr>
              <w:ind w:left="708" w:hanging="708"/>
              <w:jc w:val="center"/>
              <w:rPr>
                <w:rFonts w:ascii="Times New Roman" w:hAnsi="Times New Roman" w:cs="Times New Roman"/>
              </w:rPr>
            </w:pPr>
          </w:p>
          <w:p w:rsidR="00A714F0" w:rsidRDefault="00FA736F" w:rsidP="00A714F0">
            <w:pPr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Изучение языков</w:t>
            </w:r>
          </w:p>
          <w:p w:rsidR="00A714F0" w:rsidRDefault="00A714F0" w:rsidP="00A714F0">
            <w:pPr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 xml:space="preserve"> Мы едем в отпуск</w:t>
            </w:r>
          </w:p>
          <w:p w:rsidR="00FA736F" w:rsidRDefault="00FA736F" w:rsidP="004F1CEE">
            <w:pPr>
              <w:ind w:left="708" w:hanging="7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D15877" w:rsidRDefault="00A714F0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140" w:type="dxa"/>
          </w:tcPr>
          <w:p w:rsidR="00D15877" w:rsidRDefault="00D15877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  <w:p w:rsidR="00D15877" w:rsidRDefault="00A714F0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</w:t>
            </w:r>
            <w:r w:rsidR="00D1587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15877" w:rsidTr="00A714F0">
        <w:trPr>
          <w:trHeight w:val="70"/>
        </w:trPr>
        <w:tc>
          <w:tcPr>
            <w:tcW w:w="795" w:type="dxa"/>
          </w:tcPr>
          <w:p w:rsidR="00D15877" w:rsidRDefault="00D15877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26" w:type="dxa"/>
          </w:tcPr>
          <w:p w:rsidR="00D15877" w:rsidRDefault="00A714F0" w:rsidP="00D158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Преодоление себя</w:t>
            </w:r>
          </w:p>
        </w:tc>
        <w:tc>
          <w:tcPr>
            <w:tcW w:w="2853" w:type="dxa"/>
          </w:tcPr>
          <w:p w:rsidR="00A714F0" w:rsidRDefault="00FA736F" w:rsidP="00A714F0">
            <w:pPr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Это никогда не произойдет</w:t>
            </w:r>
            <w:proofErr w:type="gramStart"/>
            <w:r w:rsidR="00A714F0" w:rsidRPr="00FA736F">
              <w:rPr>
                <w:rFonts w:ascii="Times New Roman" w:hAnsi="Times New Roman" w:cs="Times New Roman"/>
              </w:rPr>
              <w:t xml:space="preserve"> Н</w:t>
            </w:r>
            <w:proofErr w:type="gramEnd"/>
            <w:r w:rsidR="00A714F0" w:rsidRPr="00FA736F">
              <w:rPr>
                <w:rFonts w:ascii="Times New Roman" w:hAnsi="Times New Roman" w:cs="Times New Roman"/>
              </w:rPr>
              <w:t>е сдавайся</w:t>
            </w:r>
          </w:p>
          <w:p w:rsidR="00FA736F" w:rsidRDefault="00FA736F" w:rsidP="00D158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D15877" w:rsidRDefault="00A714F0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140" w:type="dxa"/>
          </w:tcPr>
          <w:p w:rsidR="00D15877" w:rsidRDefault="00D15877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  <w:p w:rsidR="00D15877" w:rsidRDefault="00A714F0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9,10</w:t>
            </w:r>
          </w:p>
        </w:tc>
      </w:tr>
      <w:tr w:rsidR="00D15877" w:rsidTr="00A714F0">
        <w:tc>
          <w:tcPr>
            <w:tcW w:w="795" w:type="dxa"/>
          </w:tcPr>
          <w:p w:rsidR="00D15877" w:rsidRDefault="00A714F0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26" w:type="dxa"/>
          </w:tcPr>
          <w:p w:rsidR="00D15877" w:rsidRDefault="00A714F0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Планы</w:t>
            </w:r>
          </w:p>
        </w:tc>
        <w:tc>
          <w:tcPr>
            <w:tcW w:w="2853" w:type="dxa"/>
          </w:tcPr>
          <w:p w:rsidR="00FA736F" w:rsidRPr="00A714F0" w:rsidRDefault="00FA736F" w:rsidP="00A714F0">
            <w:pPr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Обещания, обещания</w:t>
            </w:r>
            <w:proofErr w:type="gramStart"/>
            <w:r w:rsidR="00A714F0" w:rsidRPr="00FA736F">
              <w:rPr>
                <w:rFonts w:ascii="Times New Roman" w:hAnsi="Times New Roman" w:cs="Times New Roman"/>
              </w:rPr>
              <w:t xml:space="preserve"> К</w:t>
            </w:r>
            <w:proofErr w:type="gramEnd"/>
            <w:r w:rsidR="00A714F0" w:rsidRPr="00FA736F">
              <w:rPr>
                <w:rFonts w:ascii="Times New Roman" w:hAnsi="Times New Roman" w:cs="Times New Roman"/>
              </w:rPr>
              <w:t>акой отважный человек!</w:t>
            </w:r>
          </w:p>
        </w:tc>
        <w:tc>
          <w:tcPr>
            <w:tcW w:w="1757" w:type="dxa"/>
          </w:tcPr>
          <w:p w:rsidR="00D15877" w:rsidRDefault="00A714F0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140" w:type="dxa"/>
          </w:tcPr>
          <w:p w:rsidR="00A714F0" w:rsidRDefault="00A714F0" w:rsidP="00A714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  <w:p w:rsidR="00D15877" w:rsidRDefault="00A714F0" w:rsidP="00A714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11,12</w:t>
            </w:r>
          </w:p>
        </w:tc>
      </w:tr>
      <w:tr w:rsidR="00FA736F" w:rsidTr="00A714F0">
        <w:tc>
          <w:tcPr>
            <w:tcW w:w="795" w:type="dxa"/>
          </w:tcPr>
          <w:p w:rsidR="00FA736F" w:rsidRDefault="00A714F0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026" w:type="dxa"/>
          </w:tcPr>
          <w:p w:rsidR="00FA736F" w:rsidRDefault="00A714F0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Достижения</w:t>
            </w:r>
          </w:p>
        </w:tc>
        <w:tc>
          <w:tcPr>
            <w:tcW w:w="2853" w:type="dxa"/>
          </w:tcPr>
          <w:p w:rsidR="00FA736F" w:rsidRDefault="00FA736F" w:rsidP="00265453">
            <w:pPr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Рассказы путешественника</w:t>
            </w:r>
          </w:p>
          <w:p w:rsidR="00FA736F" w:rsidRPr="00FA736F" w:rsidRDefault="00FA736F" w:rsidP="00265453">
            <w:pPr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Невероятные рекорды</w:t>
            </w:r>
          </w:p>
        </w:tc>
        <w:tc>
          <w:tcPr>
            <w:tcW w:w="1757" w:type="dxa"/>
          </w:tcPr>
          <w:p w:rsidR="00FA736F" w:rsidRDefault="00A714F0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140" w:type="dxa"/>
          </w:tcPr>
          <w:p w:rsidR="00A714F0" w:rsidRDefault="00A714F0" w:rsidP="00A714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  <w:p w:rsidR="00FA736F" w:rsidRDefault="00A714F0" w:rsidP="00A714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13,14</w:t>
            </w:r>
          </w:p>
        </w:tc>
      </w:tr>
      <w:tr w:rsidR="00A714F0" w:rsidTr="00A714F0">
        <w:tc>
          <w:tcPr>
            <w:tcW w:w="795" w:type="dxa"/>
          </w:tcPr>
          <w:p w:rsidR="00A714F0" w:rsidRDefault="00A714F0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6" w:type="dxa"/>
          </w:tcPr>
          <w:p w:rsidR="00A714F0" w:rsidRDefault="00A714F0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3" w:type="dxa"/>
          </w:tcPr>
          <w:p w:rsidR="00A714F0" w:rsidRPr="00FA736F" w:rsidRDefault="00A714F0" w:rsidP="002654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A714F0" w:rsidRDefault="00A714F0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 105</w:t>
            </w:r>
          </w:p>
        </w:tc>
        <w:tc>
          <w:tcPr>
            <w:tcW w:w="2140" w:type="dxa"/>
          </w:tcPr>
          <w:p w:rsidR="00A714F0" w:rsidRDefault="00A714F0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D7A9B" w:rsidRPr="002D7A9B" w:rsidRDefault="002D7A9B" w:rsidP="002D7A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47F13" w:rsidRDefault="007F56B2" w:rsidP="007F56B2">
      <w:pPr>
        <w:spacing w:before="100" w:beforeAutospacing="1" w:after="100" w:afterAutospacing="1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proofErr w:type="spellStart"/>
      <w:proofErr w:type="gramStart"/>
      <w:r w:rsidR="00265453">
        <w:rPr>
          <w:rFonts w:ascii="Times New Roman" w:hAnsi="Times New Roman"/>
          <w:b/>
          <w:i/>
          <w:sz w:val="28"/>
          <w:szCs w:val="28"/>
        </w:rPr>
        <w:t>Учебно</w:t>
      </w:r>
      <w:proofErr w:type="spellEnd"/>
      <w:r w:rsidR="00265453">
        <w:rPr>
          <w:rFonts w:ascii="Times New Roman" w:hAnsi="Times New Roman"/>
          <w:b/>
          <w:i/>
          <w:sz w:val="28"/>
          <w:szCs w:val="28"/>
        </w:rPr>
        <w:t>- тематический</w:t>
      </w:r>
      <w:proofErr w:type="gramEnd"/>
      <w:r w:rsidR="00265453">
        <w:rPr>
          <w:rFonts w:ascii="Times New Roman" w:hAnsi="Times New Roman"/>
          <w:b/>
          <w:i/>
          <w:sz w:val="28"/>
          <w:szCs w:val="28"/>
        </w:rPr>
        <w:t xml:space="preserve"> план</w:t>
      </w:r>
    </w:p>
    <w:p w:rsidR="00FA736F" w:rsidRPr="00370371" w:rsidRDefault="00FA736F" w:rsidP="00FA736F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Английский в голове</w:t>
      </w:r>
      <w:r w:rsidRPr="00370371">
        <w:rPr>
          <w:rFonts w:ascii="Times New Roman" w:hAnsi="Times New Roman"/>
          <w:b/>
          <w:sz w:val="28"/>
          <w:szCs w:val="28"/>
          <w:lang w:val="en-US"/>
        </w:rPr>
        <w:t xml:space="preserve"> 1</w:t>
      </w:r>
    </w:p>
    <w:tbl>
      <w:tblPr>
        <w:tblW w:w="9865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1457"/>
        <w:gridCol w:w="708"/>
        <w:gridCol w:w="2410"/>
        <w:gridCol w:w="1984"/>
        <w:gridCol w:w="1245"/>
        <w:gridCol w:w="1701"/>
      </w:tblGrid>
      <w:tr w:rsidR="00FA736F" w:rsidRPr="00E43C82" w:rsidTr="00A714F0">
        <w:tblPrEx>
          <w:tblCellMar>
            <w:top w:w="0" w:type="dxa"/>
            <w:bottom w:w="0" w:type="dxa"/>
          </w:tblCellMar>
        </w:tblPrEx>
        <w:trPr>
          <w:trHeight w:val="1161"/>
        </w:trPr>
        <w:tc>
          <w:tcPr>
            <w:tcW w:w="360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57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Темы</w:t>
            </w:r>
          </w:p>
        </w:tc>
        <w:tc>
          <w:tcPr>
            <w:tcW w:w="708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2410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Грамматика</w:t>
            </w:r>
          </w:p>
        </w:tc>
        <w:tc>
          <w:tcPr>
            <w:tcW w:w="1984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Лексика</w:t>
            </w:r>
          </w:p>
        </w:tc>
        <w:tc>
          <w:tcPr>
            <w:tcW w:w="1245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Фонетика</w:t>
            </w:r>
          </w:p>
        </w:tc>
        <w:tc>
          <w:tcPr>
            <w:tcW w:w="1701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Навыки</w:t>
            </w:r>
          </w:p>
        </w:tc>
      </w:tr>
      <w:tr w:rsidR="00FA736F" w:rsidRPr="00E43C82" w:rsidTr="00A714F0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360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:rsidR="00FA736F" w:rsidRPr="00FA736F" w:rsidRDefault="00FA736F" w:rsidP="00FA736F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Приветствие</w:t>
            </w:r>
          </w:p>
        </w:tc>
        <w:tc>
          <w:tcPr>
            <w:tcW w:w="708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  <w:iCs/>
              </w:rPr>
              <w:t>Глагол "быть".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Притяжательные местоимения.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Глагол "иметь".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Конструкция "есть".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Предлоги места.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Повелительное наклонение.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lastRenderedPageBreak/>
              <w:t>Наречия частотности.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Модальный глагол "</w:t>
            </w:r>
            <w:proofErr w:type="gramStart"/>
            <w:r w:rsidRPr="00FA736F">
              <w:rPr>
                <w:rFonts w:ascii="Times New Roman" w:hAnsi="Times New Roman" w:cs="Times New Roman"/>
              </w:rPr>
              <w:t>умею</w:t>
            </w:r>
            <w:proofErr w:type="gramEnd"/>
            <w:r w:rsidRPr="00FA736F">
              <w:rPr>
                <w:rFonts w:ascii="Times New Roman" w:hAnsi="Times New Roman" w:cs="Times New Roman"/>
              </w:rPr>
              <w:t>/ не умею".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Местоимения в функции дополнения.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Конструкция "есть" (отрицательные и вопросительные предложения)+неопределенный артикль.</w:t>
            </w:r>
          </w:p>
        </w:tc>
        <w:tc>
          <w:tcPr>
            <w:tcW w:w="1984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lastRenderedPageBreak/>
              <w:t>Приветствие.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Цвета.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Комната и мебель.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Глаголы действия.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Места.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Время.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Одежда.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lastRenderedPageBreak/>
              <w:t>Деньги и стоимость.</w:t>
            </w:r>
          </w:p>
        </w:tc>
        <w:tc>
          <w:tcPr>
            <w:tcW w:w="1245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Повторение ранее изученного материала.</w:t>
            </w:r>
          </w:p>
        </w:tc>
      </w:tr>
      <w:tr w:rsidR="00FA736F" w:rsidRPr="00E43C82" w:rsidTr="00A714F0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360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57" w:type="dxa"/>
          </w:tcPr>
          <w:p w:rsidR="00FA736F" w:rsidRPr="00FA736F" w:rsidRDefault="00FA736F" w:rsidP="006F4156">
            <w:pPr>
              <w:tabs>
                <w:tab w:val="left" w:pos="1365"/>
              </w:tabs>
              <w:ind w:left="-72"/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Свободное время</w:t>
            </w:r>
          </w:p>
        </w:tc>
        <w:tc>
          <w:tcPr>
            <w:tcW w:w="708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Настоящее простое время (утвердительные, отрицательные, вопросительные предложения, короткие ответы)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  <w:iCs/>
              </w:rPr>
              <w:t>Употребление герундия после глагола "любить"</w:t>
            </w:r>
          </w:p>
        </w:tc>
        <w:tc>
          <w:tcPr>
            <w:tcW w:w="1984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Хобби и интересы,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Школьные предметы.</w:t>
            </w:r>
          </w:p>
        </w:tc>
        <w:tc>
          <w:tcPr>
            <w:tcW w:w="1245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36F">
              <w:rPr>
                <w:rFonts w:ascii="Times New Roman" w:hAnsi="Times New Roman" w:cs="Times New Roman"/>
              </w:rPr>
              <w:t>Произношение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36F">
              <w:rPr>
                <w:rFonts w:ascii="Times New Roman" w:hAnsi="Times New Roman" w:cs="Times New Roman"/>
                <w:lang w:val="en-US"/>
              </w:rPr>
              <w:t>/n/ and /ŋ/</w:t>
            </w:r>
          </w:p>
        </w:tc>
        <w:tc>
          <w:tcPr>
            <w:tcW w:w="1701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 xml:space="preserve">Чтение, </w:t>
            </w:r>
            <w:proofErr w:type="spellStart"/>
            <w:r w:rsidRPr="00FA736F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FA736F">
              <w:rPr>
                <w:rFonts w:ascii="Times New Roman" w:hAnsi="Times New Roman" w:cs="Times New Roman"/>
              </w:rPr>
              <w:t>, говорение, письмо по данному разделу</w:t>
            </w:r>
          </w:p>
        </w:tc>
      </w:tr>
      <w:tr w:rsidR="00FA736F" w:rsidRPr="00E43C82" w:rsidTr="00A714F0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360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36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57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Помощь другим людям</w:t>
            </w:r>
          </w:p>
        </w:tc>
        <w:tc>
          <w:tcPr>
            <w:tcW w:w="708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FA736F">
              <w:rPr>
                <w:rFonts w:ascii="Times New Roman" w:hAnsi="Times New Roman" w:cs="Times New Roman"/>
                <w:iCs/>
              </w:rPr>
              <w:t xml:space="preserve">Употребление настоящего продолженного времени с </w:t>
            </w:r>
            <w:proofErr w:type="gramStart"/>
            <w:r w:rsidRPr="00FA736F">
              <w:rPr>
                <w:rFonts w:ascii="Times New Roman" w:hAnsi="Times New Roman" w:cs="Times New Roman"/>
                <w:iCs/>
              </w:rPr>
              <w:t>действиями</w:t>
            </w:r>
            <w:proofErr w:type="gramEnd"/>
            <w:r w:rsidRPr="00FA736F">
              <w:rPr>
                <w:rFonts w:ascii="Times New Roman" w:hAnsi="Times New Roman" w:cs="Times New Roman"/>
                <w:iCs/>
              </w:rPr>
              <w:t xml:space="preserve"> происходящими в данный момент.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  <w:iCs/>
              </w:rPr>
              <w:t xml:space="preserve">Сравнение </w:t>
            </w:r>
            <w:r w:rsidRPr="00FA736F">
              <w:rPr>
                <w:rFonts w:ascii="Times New Roman" w:hAnsi="Times New Roman" w:cs="Times New Roman"/>
              </w:rPr>
              <w:t>настоящего простого и продолженного времен.</w:t>
            </w:r>
          </w:p>
        </w:tc>
        <w:tc>
          <w:tcPr>
            <w:tcW w:w="1984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Домашняя работа.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 xml:space="preserve">Комнаты </w:t>
            </w:r>
          </w:p>
        </w:tc>
        <w:tc>
          <w:tcPr>
            <w:tcW w:w="1245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36F">
              <w:rPr>
                <w:rFonts w:ascii="Times New Roman" w:hAnsi="Times New Roman" w:cs="Times New Roman"/>
              </w:rPr>
              <w:t>Произношение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  <w:lang w:val="en-US"/>
              </w:rPr>
              <w:t>/ɜ</w:t>
            </w:r>
            <w:proofErr w:type="gramStart"/>
            <w:r w:rsidRPr="00FA736F">
              <w:rPr>
                <w:rFonts w:ascii="Times New Roman" w:hAnsi="Times New Roman" w:cs="Times New Roman"/>
              </w:rPr>
              <w:t>:</w:t>
            </w:r>
            <w:r w:rsidRPr="00FA736F">
              <w:rPr>
                <w:rFonts w:ascii="Times New Roman" w:hAnsi="Times New Roman" w:cs="Times New Roman"/>
                <w:lang w:val="en-US"/>
              </w:rPr>
              <w:t>/</w:t>
            </w:r>
            <w:proofErr w:type="gramEnd"/>
          </w:p>
        </w:tc>
        <w:tc>
          <w:tcPr>
            <w:tcW w:w="1701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 xml:space="preserve">Чтение, </w:t>
            </w:r>
            <w:proofErr w:type="spellStart"/>
            <w:r w:rsidRPr="00FA736F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FA736F">
              <w:rPr>
                <w:rFonts w:ascii="Times New Roman" w:hAnsi="Times New Roman" w:cs="Times New Roman"/>
              </w:rPr>
              <w:t>, говорение, письмо по данному разделу.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Промежуточный контроль</w:t>
            </w:r>
          </w:p>
        </w:tc>
      </w:tr>
      <w:tr w:rsidR="00FA736F" w:rsidRPr="00E43C82" w:rsidTr="00A714F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60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7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Кто твой герой?</w:t>
            </w:r>
          </w:p>
        </w:tc>
        <w:tc>
          <w:tcPr>
            <w:tcW w:w="708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FA736F">
              <w:rPr>
                <w:rFonts w:ascii="Times New Roman" w:hAnsi="Times New Roman" w:cs="Times New Roman"/>
                <w:iCs/>
              </w:rPr>
              <w:t>Прошедшее простое время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FA736F">
              <w:rPr>
                <w:rFonts w:ascii="Times New Roman" w:hAnsi="Times New Roman" w:cs="Times New Roman"/>
                <w:iCs/>
              </w:rPr>
              <w:t xml:space="preserve">Глагол "быть" и неправильные глаголы 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  <w:iCs/>
              </w:rPr>
              <w:t>(утвердительные и отрицательные формы</w:t>
            </w:r>
            <w:proofErr w:type="gramStart"/>
            <w:r w:rsidRPr="00FA736F">
              <w:rPr>
                <w:rFonts w:ascii="Times New Roman" w:hAnsi="Times New Roman" w:cs="Times New Roman"/>
                <w:iCs/>
              </w:rPr>
              <w:t>;)</w:t>
            </w:r>
            <w:proofErr w:type="gramEnd"/>
          </w:p>
        </w:tc>
        <w:tc>
          <w:tcPr>
            <w:tcW w:w="1984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Фразовые глаголы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Слова на тему "Память"</w:t>
            </w:r>
          </w:p>
        </w:tc>
        <w:tc>
          <w:tcPr>
            <w:tcW w:w="1245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36F">
              <w:rPr>
                <w:rFonts w:ascii="Times New Roman" w:hAnsi="Times New Roman" w:cs="Times New Roman"/>
              </w:rPr>
              <w:t>Произношение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36F">
              <w:rPr>
                <w:rFonts w:ascii="Times New Roman" w:hAnsi="Times New Roman" w:cs="Times New Roman"/>
                <w:lang w:val="en-US"/>
              </w:rPr>
              <w:t>Was/were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36F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FA736F">
              <w:rPr>
                <w:rFonts w:ascii="Times New Roman" w:hAnsi="Times New Roman" w:cs="Times New Roman"/>
                <w:lang w:val="en-US"/>
              </w:rPr>
              <w:t>ed</w:t>
            </w:r>
            <w:proofErr w:type="spellEnd"/>
          </w:p>
        </w:tc>
        <w:tc>
          <w:tcPr>
            <w:tcW w:w="1701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 xml:space="preserve">Чтение, </w:t>
            </w:r>
            <w:proofErr w:type="spellStart"/>
            <w:r w:rsidRPr="00FA736F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FA736F">
              <w:rPr>
                <w:rFonts w:ascii="Times New Roman" w:hAnsi="Times New Roman" w:cs="Times New Roman"/>
              </w:rPr>
              <w:t>, говорение, письмо по данному разделу</w:t>
            </w:r>
          </w:p>
        </w:tc>
      </w:tr>
      <w:tr w:rsidR="00FA736F" w:rsidRPr="00E43C82" w:rsidTr="00A714F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60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7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Знакомство с друзьями</w:t>
            </w:r>
          </w:p>
        </w:tc>
        <w:tc>
          <w:tcPr>
            <w:tcW w:w="708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FA736F">
              <w:rPr>
                <w:rFonts w:ascii="Times New Roman" w:hAnsi="Times New Roman" w:cs="Times New Roman"/>
                <w:iCs/>
              </w:rPr>
              <w:t xml:space="preserve">Прошедшее простое время (правильные и неправильные глаголы; вопросы и </w:t>
            </w:r>
            <w:r w:rsidRPr="00FA736F">
              <w:rPr>
                <w:rFonts w:ascii="Times New Roman" w:hAnsi="Times New Roman" w:cs="Times New Roman"/>
                <w:iCs/>
              </w:rPr>
              <w:lastRenderedPageBreak/>
              <w:t>короткие ответы)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lastRenderedPageBreak/>
              <w:t>Выражения прошедшего времени.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lastRenderedPageBreak/>
              <w:t>Спорт.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Спортивный инвентарь.</w:t>
            </w:r>
          </w:p>
        </w:tc>
        <w:tc>
          <w:tcPr>
            <w:tcW w:w="1245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lastRenderedPageBreak/>
              <w:t>Произношение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Ударение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lastRenderedPageBreak/>
              <w:t xml:space="preserve">Чтение, </w:t>
            </w:r>
            <w:proofErr w:type="spellStart"/>
            <w:r w:rsidRPr="00FA736F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FA736F">
              <w:rPr>
                <w:rFonts w:ascii="Times New Roman" w:hAnsi="Times New Roman" w:cs="Times New Roman"/>
              </w:rPr>
              <w:t xml:space="preserve">, говорение, письмо по данному </w:t>
            </w:r>
            <w:r w:rsidRPr="00FA736F">
              <w:rPr>
                <w:rFonts w:ascii="Times New Roman" w:hAnsi="Times New Roman" w:cs="Times New Roman"/>
              </w:rPr>
              <w:lastRenderedPageBreak/>
              <w:t>разделу.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36F">
              <w:rPr>
                <w:rFonts w:ascii="Times New Roman" w:hAnsi="Times New Roman" w:cs="Times New Roman"/>
              </w:rPr>
              <w:t>Промежуточный контроль</w:t>
            </w:r>
          </w:p>
        </w:tc>
      </w:tr>
      <w:tr w:rsidR="00FA736F" w:rsidRPr="00E43C82" w:rsidTr="00A714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60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36F">
              <w:rPr>
                <w:rFonts w:ascii="Times New Roman" w:hAnsi="Times New Roman" w:cs="Times New Roman"/>
                <w:lang w:val="en-US"/>
              </w:rPr>
              <w:lastRenderedPageBreak/>
              <w:t>5</w:t>
            </w:r>
          </w:p>
        </w:tc>
        <w:tc>
          <w:tcPr>
            <w:tcW w:w="1457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Успешные люди</w:t>
            </w:r>
          </w:p>
        </w:tc>
        <w:tc>
          <w:tcPr>
            <w:tcW w:w="708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FA736F">
              <w:rPr>
                <w:rFonts w:ascii="Times New Roman" w:hAnsi="Times New Roman" w:cs="Times New Roman"/>
                <w:iCs/>
              </w:rPr>
              <w:t>Употребление модального глагола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FA736F">
              <w:rPr>
                <w:rFonts w:ascii="Times New Roman" w:hAnsi="Times New Roman" w:cs="Times New Roman"/>
                <w:iCs/>
              </w:rPr>
              <w:t>"</w:t>
            </w:r>
            <w:proofErr w:type="gramStart"/>
            <w:r w:rsidRPr="00FA736F">
              <w:rPr>
                <w:rFonts w:ascii="Times New Roman" w:hAnsi="Times New Roman" w:cs="Times New Roman"/>
                <w:iCs/>
              </w:rPr>
              <w:t>должен</w:t>
            </w:r>
            <w:proofErr w:type="gramEnd"/>
            <w:r w:rsidRPr="00FA736F">
              <w:rPr>
                <w:rFonts w:ascii="Times New Roman" w:hAnsi="Times New Roman" w:cs="Times New Roman"/>
                <w:iCs/>
              </w:rPr>
              <w:t>/ не должен"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Профессии, работа и деньги.</w:t>
            </w:r>
          </w:p>
        </w:tc>
        <w:tc>
          <w:tcPr>
            <w:tcW w:w="1245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36F">
              <w:rPr>
                <w:rFonts w:ascii="Times New Roman" w:hAnsi="Times New Roman" w:cs="Times New Roman"/>
              </w:rPr>
              <w:t>Произношение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36F">
              <w:rPr>
                <w:rFonts w:ascii="Times New Roman" w:hAnsi="Times New Roman" w:cs="Times New Roman"/>
                <w:lang w:val="en-US"/>
              </w:rPr>
              <w:t>Have to/don't have to</w:t>
            </w:r>
          </w:p>
        </w:tc>
        <w:tc>
          <w:tcPr>
            <w:tcW w:w="1701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 xml:space="preserve">Чтение, </w:t>
            </w:r>
            <w:proofErr w:type="spellStart"/>
            <w:r w:rsidRPr="00FA736F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FA736F">
              <w:rPr>
                <w:rFonts w:ascii="Times New Roman" w:hAnsi="Times New Roman" w:cs="Times New Roman"/>
              </w:rPr>
              <w:t>, говорение, письмо по данному разделу</w:t>
            </w:r>
          </w:p>
        </w:tc>
      </w:tr>
      <w:tr w:rsidR="00FA736F" w:rsidRPr="00E43C82" w:rsidTr="00A714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60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7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Ешь, чтобы жить</w:t>
            </w:r>
          </w:p>
        </w:tc>
        <w:tc>
          <w:tcPr>
            <w:tcW w:w="708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FA736F">
              <w:rPr>
                <w:rFonts w:ascii="Times New Roman" w:hAnsi="Times New Roman" w:cs="Times New Roman"/>
                <w:iCs/>
              </w:rPr>
              <w:t>Исчисляемые и неисчисляемые существительные</w:t>
            </w:r>
          </w:p>
        </w:tc>
        <w:tc>
          <w:tcPr>
            <w:tcW w:w="1984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Еда и напитки</w:t>
            </w:r>
          </w:p>
        </w:tc>
        <w:tc>
          <w:tcPr>
            <w:tcW w:w="1245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Произношение /ǝ</w:t>
            </w:r>
          </w:p>
        </w:tc>
        <w:tc>
          <w:tcPr>
            <w:tcW w:w="1701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 xml:space="preserve">Чтение, </w:t>
            </w:r>
            <w:proofErr w:type="spellStart"/>
            <w:r w:rsidRPr="00FA736F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FA736F">
              <w:rPr>
                <w:rFonts w:ascii="Times New Roman" w:hAnsi="Times New Roman" w:cs="Times New Roman"/>
              </w:rPr>
              <w:t>, говорение, письмо по данному разделу.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Промежуточный контроль</w:t>
            </w:r>
          </w:p>
        </w:tc>
      </w:tr>
      <w:tr w:rsidR="00FA736F" w:rsidRPr="00E43C82" w:rsidTr="00A714F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60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57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Изучение языков</w:t>
            </w:r>
          </w:p>
        </w:tc>
        <w:tc>
          <w:tcPr>
            <w:tcW w:w="708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Сравнительная и превосходная степени прилагательных.</w:t>
            </w:r>
          </w:p>
        </w:tc>
        <w:tc>
          <w:tcPr>
            <w:tcW w:w="1984" w:type="dxa"/>
          </w:tcPr>
          <w:p w:rsidR="00FA736F" w:rsidRPr="00FA736F" w:rsidRDefault="00FA736F" w:rsidP="006F4156">
            <w:pPr>
              <w:tabs>
                <w:tab w:val="left" w:pos="750"/>
                <w:tab w:val="center" w:pos="882"/>
                <w:tab w:val="left" w:pos="1365"/>
              </w:tabs>
              <w:rPr>
                <w:rFonts w:ascii="Times New Roman" w:hAnsi="Times New Roman" w:cs="Times New Roman"/>
                <w:iCs/>
              </w:rPr>
            </w:pPr>
            <w:r w:rsidRPr="00FA736F">
              <w:rPr>
                <w:rFonts w:ascii="Times New Roman" w:hAnsi="Times New Roman" w:cs="Times New Roman"/>
                <w:iCs/>
              </w:rPr>
              <w:t>Изучение языков</w:t>
            </w:r>
            <w:r w:rsidRPr="00FA736F">
              <w:rPr>
                <w:rFonts w:ascii="Times New Roman" w:hAnsi="Times New Roman" w:cs="Times New Roman"/>
                <w:iCs/>
              </w:rPr>
              <w:tab/>
              <w:t xml:space="preserve"> </w:t>
            </w:r>
          </w:p>
        </w:tc>
        <w:tc>
          <w:tcPr>
            <w:tcW w:w="1245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 xml:space="preserve">Произношение 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36F">
              <w:rPr>
                <w:rFonts w:ascii="Times New Roman" w:hAnsi="Times New Roman" w:cs="Times New Roman"/>
                <w:lang w:val="en-US"/>
              </w:rPr>
              <w:t>than</w:t>
            </w:r>
          </w:p>
        </w:tc>
        <w:tc>
          <w:tcPr>
            <w:tcW w:w="1701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 xml:space="preserve">Чтение, </w:t>
            </w:r>
            <w:proofErr w:type="spellStart"/>
            <w:r w:rsidRPr="00FA736F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FA736F">
              <w:rPr>
                <w:rFonts w:ascii="Times New Roman" w:hAnsi="Times New Roman" w:cs="Times New Roman"/>
              </w:rPr>
              <w:t>, говорение, письмо по данному разделу.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736F" w:rsidRPr="00E43C82" w:rsidTr="00A714F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60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7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Мы едем в отпуск</w:t>
            </w:r>
          </w:p>
        </w:tc>
        <w:tc>
          <w:tcPr>
            <w:tcW w:w="708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FA736F">
              <w:rPr>
                <w:rFonts w:ascii="Times New Roman" w:hAnsi="Times New Roman" w:cs="Times New Roman"/>
              </w:rPr>
              <w:t>Настоящее продолженное время для запланированного  действия в будущем</w:t>
            </w:r>
          </w:p>
        </w:tc>
        <w:tc>
          <w:tcPr>
            <w:tcW w:w="1984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Выражения будущего времени.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FA736F">
              <w:rPr>
                <w:rFonts w:ascii="Times New Roman" w:hAnsi="Times New Roman" w:cs="Times New Roman"/>
              </w:rPr>
              <w:t>Активный отдых.</w:t>
            </w:r>
          </w:p>
        </w:tc>
        <w:tc>
          <w:tcPr>
            <w:tcW w:w="1245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36F">
              <w:rPr>
                <w:rFonts w:ascii="Times New Roman" w:hAnsi="Times New Roman" w:cs="Times New Roman"/>
              </w:rPr>
              <w:t>Произношение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36F">
              <w:rPr>
                <w:rFonts w:ascii="Times New Roman" w:hAnsi="Times New Roman" w:cs="Times New Roman"/>
                <w:lang w:val="en-US"/>
              </w:rPr>
              <w:t>/θ/, /ð/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 xml:space="preserve">Чтение, </w:t>
            </w:r>
            <w:proofErr w:type="spellStart"/>
            <w:r w:rsidRPr="00FA736F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FA736F">
              <w:rPr>
                <w:rFonts w:ascii="Times New Roman" w:hAnsi="Times New Roman" w:cs="Times New Roman"/>
              </w:rPr>
              <w:t>, говорение, письмо по данному разделу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Промежуточный контроль</w:t>
            </w:r>
          </w:p>
        </w:tc>
      </w:tr>
      <w:tr w:rsidR="00FA736F" w:rsidRPr="00E43C82" w:rsidTr="00A714F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60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1457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Это никогда не произойдет</w:t>
            </w:r>
          </w:p>
        </w:tc>
        <w:tc>
          <w:tcPr>
            <w:tcW w:w="708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Выражение будущего времени</w:t>
            </w:r>
          </w:p>
        </w:tc>
        <w:tc>
          <w:tcPr>
            <w:tcW w:w="1984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FA736F">
              <w:rPr>
                <w:rFonts w:ascii="Times New Roman" w:hAnsi="Times New Roman" w:cs="Times New Roman"/>
              </w:rPr>
              <w:t>Выражения, используемые для предсказания будущего.</w:t>
            </w:r>
          </w:p>
        </w:tc>
        <w:tc>
          <w:tcPr>
            <w:tcW w:w="1245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36F">
              <w:rPr>
                <w:rFonts w:ascii="Times New Roman" w:hAnsi="Times New Roman" w:cs="Times New Roman"/>
              </w:rPr>
              <w:t xml:space="preserve">Произношение </w:t>
            </w:r>
            <w:r w:rsidRPr="00FA736F">
              <w:rPr>
                <w:rFonts w:ascii="Times New Roman" w:hAnsi="Times New Roman" w:cs="Times New Roman"/>
                <w:lang w:val="en-US"/>
              </w:rPr>
              <w:t>'</w:t>
            </w:r>
            <w:proofErr w:type="spellStart"/>
            <w:r w:rsidRPr="00FA736F">
              <w:rPr>
                <w:rFonts w:ascii="Times New Roman" w:hAnsi="Times New Roman" w:cs="Times New Roman"/>
                <w:lang w:val="en-US"/>
              </w:rPr>
              <w:t>ll</w:t>
            </w:r>
            <w:proofErr w:type="spellEnd"/>
          </w:p>
        </w:tc>
        <w:tc>
          <w:tcPr>
            <w:tcW w:w="1701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 xml:space="preserve">Чтение, </w:t>
            </w:r>
            <w:proofErr w:type="spellStart"/>
            <w:r w:rsidRPr="00FA736F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FA736F">
              <w:rPr>
                <w:rFonts w:ascii="Times New Roman" w:hAnsi="Times New Roman" w:cs="Times New Roman"/>
              </w:rPr>
              <w:t>, говорение, письмо по данному разделу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736F" w:rsidRPr="00E43C82" w:rsidTr="00A714F0">
        <w:tblPrEx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360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457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Не сдавайся</w:t>
            </w:r>
          </w:p>
        </w:tc>
        <w:tc>
          <w:tcPr>
            <w:tcW w:w="708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Прилагательные и наречия</w:t>
            </w:r>
          </w:p>
        </w:tc>
        <w:tc>
          <w:tcPr>
            <w:tcW w:w="1984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Погода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FA736F">
              <w:rPr>
                <w:rFonts w:ascii="Times New Roman" w:hAnsi="Times New Roman" w:cs="Times New Roman"/>
              </w:rPr>
              <w:t>Наречия, используемые в разговоре о погоде.</w:t>
            </w:r>
          </w:p>
        </w:tc>
        <w:tc>
          <w:tcPr>
            <w:tcW w:w="1245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36F">
              <w:rPr>
                <w:rFonts w:ascii="Times New Roman" w:hAnsi="Times New Roman" w:cs="Times New Roman"/>
              </w:rPr>
              <w:t>Произношение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FA736F">
              <w:rPr>
                <w:rFonts w:ascii="Times New Roman" w:hAnsi="Times New Roman" w:cs="Times New Roman"/>
                <w:lang w:val="en-US"/>
              </w:rPr>
              <w:t>ǝu</w:t>
            </w:r>
            <w:proofErr w:type="spellEnd"/>
            <w:r w:rsidRPr="00FA736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701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 xml:space="preserve">Чтение, </w:t>
            </w:r>
            <w:proofErr w:type="spellStart"/>
            <w:r w:rsidRPr="00FA736F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FA736F">
              <w:rPr>
                <w:rFonts w:ascii="Times New Roman" w:hAnsi="Times New Roman" w:cs="Times New Roman"/>
              </w:rPr>
              <w:t>, говорение, письмо по данному разделу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Промежуточный контроль</w:t>
            </w:r>
          </w:p>
        </w:tc>
      </w:tr>
      <w:tr w:rsidR="00FA736F" w:rsidRPr="00E43C82" w:rsidTr="00A714F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60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36F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457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Обещания, обещания</w:t>
            </w:r>
          </w:p>
        </w:tc>
        <w:tc>
          <w:tcPr>
            <w:tcW w:w="708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Конструкция, выражающая намерения и прогнозы на будущее.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Модальный глагол "</w:t>
            </w:r>
            <w:proofErr w:type="gramStart"/>
            <w:r w:rsidRPr="00FA736F">
              <w:rPr>
                <w:rFonts w:ascii="Times New Roman" w:hAnsi="Times New Roman" w:cs="Times New Roman"/>
              </w:rPr>
              <w:t>обязан</w:t>
            </w:r>
            <w:proofErr w:type="gramEnd"/>
            <w:r w:rsidRPr="00FA736F">
              <w:rPr>
                <w:rFonts w:ascii="Times New Roman" w:hAnsi="Times New Roman" w:cs="Times New Roman"/>
              </w:rPr>
              <w:t xml:space="preserve"> / не обязан"</w:t>
            </w:r>
          </w:p>
        </w:tc>
        <w:tc>
          <w:tcPr>
            <w:tcW w:w="1984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Фразовые глаголы (2)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45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36F">
              <w:rPr>
                <w:rFonts w:ascii="Times New Roman" w:hAnsi="Times New Roman" w:cs="Times New Roman"/>
              </w:rPr>
              <w:t>Приозношение</w:t>
            </w:r>
            <w:proofErr w:type="spellEnd"/>
            <w:r w:rsidRPr="00FA736F">
              <w:rPr>
                <w:rFonts w:ascii="Times New Roman" w:hAnsi="Times New Roman" w:cs="Times New Roman"/>
              </w:rPr>
              <w:t xml:space="preserve"> </w:t>
            </w:r>
            <w:r w:rsidRPr="00FA736F">
              <w:rPr>
                <w:rFonts w:ascii="Times New Roman" w:hAnsi="Times New Roman" w:cs="Times New Roman"/>
                <w:lang w:val="en-US"/>
              </w:rPr>
              <w:t>must/mustn't</w:t>
            </w:r>
          </w:p>
        </w:tc>
        <w:tc>
          <w:tcPr>
            <w:tcW w:w="1701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 xml:space="preserve">Чтение, </w:t>
            </w:r>
            <w:proofErr w:type="spellStart"/>
            <w:r w:rsidRPr="00FA736F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FA736F">
              <w:rPr>
                <w:rFonts w:ascii="Times New Roman" w:hAnsi="Times New Roman" w:cs="Times New Roman"/>
              </w:rPr>
              <w:t>, говорение, письмо по данному разделу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736F" w:rsidRPr="00E43C82" w:rsidTr="00A714F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60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36F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457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Какой отважный человек!</w:t>
            </w:r>
          </w:p>
        </w:tc>
        <w:tc>
          <w:tcPr>
            <w:tcW w:w="708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Условные предложения первого типа.</w:t>
            </w:r>
          </w:p>
        </w:tc>
        <w:tc>
          <w:tcPr>
            <w:tcW w:w="1984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Наречия</w:t>
            </w:r>
            <w:proofErr w:type="gramStart"/>
            <w:r w:rsidRPr="00FA736F">
              <w:rPr>
                <w:rFonts w:ascii="Times New Roman" w:hAnsi="Times New Roman" w:cs="Times New Roman"/>
              </w:rPr>
              <w:t>.</w:t>
            </w:r>
            <w:proofErr w:type="gramEnd"/>
            <w:r w:rsidRPr="00FA736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A736F">
              <w:rPr>
                <w:rFonts w:ascii="Times New Roman" w:hAnsi="Times New Roman" w:cs="Times New Roman"/>
              </w:rPr>
              <w:t>в</w:t>
            </w:r>
            <w:proofErr w:type="gramEnd"/>
            <w:r w:rsidRPr="00FA736F">
              <w:rPr>
                <w:rFonts w:ascii="Times New Roman" w:hAnsi="Times New Roman" w:cs="Times New Roman"/>
              </w:rPr>
              <w:t>ыражающие чувства и действия.</w:t>
            </w:r>
          </w:p>
        </w:tc>
        <w:tc>
          <w:tcPr>
            <w:tcW w:w="1245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 xml:space="preserve">Произношение 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 xml:space="preserve">Ударение в условных предложениях. </w:t>
            </w:r>
          </w:p>
        </w:tc>
        <w:tc>
          <w:tcPr>
            <w:tcW w:w="1701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 xml:space="preserve">Чтение, </w:t>
            </w:r>
            <w:proofErr w:type="spellStart"/>
            <w:r w:rsidRPr="00FA736F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FA736F">
              <w:rPr>
                <w:rFonts w:ascii="Times New Roman" w:hAnsi="Times New Roman" w:cs="Times New Roman"/>
              </w:rPr>
              <w:t>, говорение, письмо по данному разделу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Промежуточный контроль</w:t>
            </w:r>
          </w:p>
        </w:tc>
      </w:tr>
      <w:tr w:rsidR="00FA736F" w:rsidRPr="00E43C82" w:rsidTr="00A714F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60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57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Рассказы путешественника</w:t>
            </w:r>
          </w:p>
        </w:tc>
        <w:tc>
          <w:tcPr>
            <w:tcW w:w="708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Модальный глагол, выражающий вежливый совет.</w:t>
            </w:r>
          </w:p>
        </w:tc>
        <w:tc>
          <w:tcPr>
            <w:tcW w:w="1984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Прилагательные, описывающие характер человека.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Прилагательные, выражающие мнение.</w:t>
            </w:r>
          </w:p>
        </w:tc>
        <w:tc>
          <w:tcPr>
            <w:tcW w:w="1245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A736F">
              <w:rPr>
                <w:rFonts w:ascii="Times New Roman" w:hAnsi="Times New Roman" w:cs="Times New Roman"/>
              </w:rPr>
              <w:t>Произношен</w:t>
            </w:r>
            <w:proofErr w:type="spellEnd"/>
            <w:r w:rsidRPr="00FA73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736F">
              <w:rPr>
                <w:rFonts w:ascii="Times New Roman" w:hAnsi="Times New Roman" w:cs="Times New Roman"/>
              </w:rPr>
              <w:t>ие</w:t>
            </w:r>
            <w:proofErr w:type="spellEnd"/>
            <w:proofErr w:type="gramEnd"/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Глухие согласные</w:t>
            </w:r>
          </w:p>
        </w:tc>
        <w:tc>
          <w:tcPr>
            <w:tcW w:w="1701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 xml:space="preserve">Чтение, </w:t>
            </w:r>
            <w:proofErr w:type="spellStart"/>
            <w:r w:rsidRPr="00FA736F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FA736F">
              <w:rPr>
                <w:rFonts w:ascii="Times New Roman" w:hAnsi="Times New Roman" w:cs="Times New Roman"/>
              </w:rPr>
              <w:t>, говорение, письмо по данному разделу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736F" w:rsidRPr="00E43C82" w:rsidTr="00A714F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60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57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Невероятные рекорды</w:t>
            </w:r>
          </w:p>
        </w:tc>
        <w:tc>
          <w:tcPr>
            <w:tcW w:w="708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Настоящее совершенное время</w:t>
            </w:r>
          </w:p>
        </w:tc>
        <w:tc>
          <w:tcPr>
            <w:tcW w:w="1984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Комбинации глагола и существительного</w:t>
            </w:r>
          </w:p>
        </w:tc>
        <w:tc>
          <w:tcPr>
            <w:tcW w:w="1245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Произношение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  <w:lang w:val="en-US"/>
              </w:rPr>
              <w:t>Have</w:t>
            </w:r>
            <w:r w:rsidRPr="00FA736F">
              <w:rPr>
                <w:rFonts w:ascii="Times New Roman" w:hAnsi="Times New Roman" w:cs="Times New Roman"/>
              </w:rPr>
              <w:t>/</w:t>
            </w:r>
            <w:r w:rsidRPr="00FA736F">
              <w:rPr>
                <w:rFonts w:ascii="Times New Roman" w:hAnsi="Times New Roman" w:cs="Times New Roman"/>
                <w:lang w:val="en-US"/>
              </w:rPr>
              <w:t>has</w:t>
            </w:r>
            <w:r w:rsidRPr="00FA736F">
              <w:rPr>
                <w:rFonts w:ascii="Times New Roman" w:hAnsi="Times New Roman" w:cs="Times New Roman"/>
              </w:rPr>
              <w:t xml:space="preserve"> в настоящем совершенном времени.</w:t>
            </w:r>
          </w:p>
        </w:tc>
        <w:tc>
          <w:tcPr>
            <w:tcW w:w="1701" w:type="dxa"/>
          </w:tcPr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 xml:space="preserve">Чтение, </w:t>
            </w:r>
            <w:proofErr w:type="spellStart"/>
            <w:r w:rsidRPr="00FA736F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FA736F">
              <w:rPr>
                <w:rFonts w:ascii="Times New Roman" w:hAnsi="Times New Roman" w:cs="Times New Roman"/>
              </w:rPr>
              <w:t>, говорение, письмо по данному разделу</w:t>
            </w:r>
          </w:p>
          <w:p w:rsidR="00FA736F" w:rsidRPr="00FA736F" w:rsidRDefault="00FA736F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A736F">
              <w:rPr>
                <w:rFonts w:ascii="Times New Roman" w:hAnsi="Times New Roman" w:cs="Times New Roman"/>
              </w:rPr>
              <w:t>Промежуточный контроль</w:t>
            </w:r>
          </w:p>
        </w:tc>
      </w:tr>
    </w:tbl>
    <w:p w:rsidR="00FA736F" w:rsidRDefault="00FA736F" w:rsidP="00FA736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</w:t>
      </w:r>
      <w:r w:rsidRPr="00F6129A">
        <w:rPr>
          <w:rFonts w:ascii="Times New Roman" w:hAnsi="Times New Roman"/>
          <w:sz w:val="28"/>
          <w:szCs w:val="28"/>
        </w:rPr>
        <w:t xml:space="preserve">:  </w:t>
      </w:r>
      <w:r>
        <w:rPr>
          <w:rFonts w:ascii="Times New Roman" w:hAnsi="Times New Roman"/>
          <w:sz w:val="28"/>
          <w:szCs w:val="28"/>
        </w:rPr>
        <w:t>105 часов</w:t>
      </w:r>
    </w:p>
    <w:p w:rsidR="00A714F0" w:rsidRDefault="00A714F0" w:rsidP="00FA736F">
      <w:pPr>
        <w:jc w:val="center"/>
        <w:rPr>
          <w:rFonts w:ascii="Times New Roman" w:hAnsi="Times New Roman"/>
          <w:sz w:val="28"/>
          <w:szCs w:val="28"/>
        </w:rPr>
      </w:pPr>
    </w:p>
    <w:p w:rsidR="00265453" w:rsidRDefault="00265453" w:rsidP="00265453">
      <w:pPr>
        <w:tabs>
          <w:tab w:val="left" w:pos="1365"/>
        </w:tabs>
        <w:jc w:val="center"/>
        <w:rPr>
          <w:rFonts w:ascii="Times New Roman" w:hAnsi="Times New Roman"/>
          <w:b/>
          <w:i/>
          <w:sz w:val="28"/>
          <w:szCs w:val="28"/>
        </w:rPr>
      </w:pPr>
      <w:r w:rsidRPr="00265453">
        <w:rPr>
          <w:rFonts w:ascii="Times New Roman" w:hAnsi="Times New Roman"/>
          <w:b/>
          <w:i/>
          <w:sz w:val="28"/>
          <w:szCs w:val="28"/>
        </w:rPr>
        <w:lastRenderedPageBreak/>
        <w:t>Календарный учебный график</w:t>
      </w:r>
    </w:p>
    <w:tbl>
      <w:tblPr>
        <w:tblStyle w:val="a6"/>
        <w:tblW w:w="10348" w:type="dxa"/>
        <w:tblInd w:w="-459" w:type="dxa"/>
        <w:tblLook w:val="04A0"/>
      </w:tblPr>
      <w:tblGrid>
        <w:gridCol w:w="709"/>
        <w:gridCol w:w="2977"/>
        <w:gridCol w:w="2126"/>
        <w:gridCol w:w="1985"/>
        <w:gridCol w:w="2551"/>
      </w:tblGrid>
      <w:tr w:rsidR="00265453" w:rsidTr="00265453">
        <w:tc>
          <w:tcPr>
            <w:tcW w:w="709" w:type="dxa"/>
          </w:tcPr>
          <w:p w:rsidR="00265453" w:rsidRDefault="00265453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65453" w:rsidRDefault="0026545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7" w:type="dxa"/>
          </w:tcPr>
          <w:p w:rsidR="00265453" w:rsidRPr="00265453" w:rsidRDefault="0026545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453">
              <w:rPr>
                <w:rFonts w:ascii="Times New Roman" w:hAnsi="Times New Roman"/>
                <w:sz w:val="28"/>
                <w:szCs w:val="28"/>
              </w:rPr>
              <w:t>Темы</w:t>
            </w:r>
          </w:p>
        </w:tc>
        <w:tc>
          <w:tcPr>
            <w:tcW w:w="2126" w:type="dxa"/>
          </w:tcPr>
          <w:p w:rsidR="00265453" w:rsidRPr="00265453" w:rsidRDefault="0026545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недель</w:t>
            </w:r>
          </w:p>
        </w:tc>
        <w:tc>
          <w:tcPr>
            <w:tcW w:w="1985" w:type="dxa"/>
          </w:tcPr>
          <w:p w:rsidR="00265453" w:rsidRPr="00265453" w:rsidRDefault="0026545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453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2551" w:type="dxa"/>
          </w:tcPr>
          <w:p w:rsidR="00265453" w:rsidRPr="00265453" w:rsidRDefault="0026545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453">
              <w:rPr>
                <w:rFonts w:ascii="Times New Roman" w:hAnsi="Times New Roman"/>
                <w:sz w:val="28"/>
                <w:szCs w:val="28"/>
              </w:rPr>
              <w:t>Месяца</w:t>
            </w:r>
          </w:p>
        </w:tc>
      </w:tr>
      <w:tr w:rsidR="00A714F0" w:rsidRPr="0071488A" w:rsidTr="00265453">
        <w:tc>
          <w:tcPr>
            <w:tcW w:w="709" w:type="dxa"/>
          </w:tcPr>
          <w:p w:rsidR="00A714F0" w:rsidRPr="0071488A" w:rsidRDefault="00A714F0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714F0" w:rsidRDefault="00A714F0" w:rsidP="006F4156">
            <w:pPr>
              <w:tabs>
                <w:tab w:val="left" w:pos="13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714F0" w:rsidRDefault="0086676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A714F0" w:rsidRDefault="00A714F0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A714F0" w:rsidRPr="0071488A" w:rsidRDefault="00A714F0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667F2D" w:rsidRPr="0071488A" w:rsidTr="00265453">
        <w:tc>
          <w:tcPr>
            <w:tcW w:w="709" w:type="dxa"/>
          </w:tcPr>
          <w:p w:rsidR="00667F2D" w:rsidRPr="0071488A" w:rsidRDefault="00667F2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667F2D" w:rsidRPr="00647EA6" w:rsidRDefault="00667F2D" w:rsidP="006F4156">
            <w:pPr>
              <w:tabs>
                <w:tab w:val="left" w:pos="13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67F2D" w:rsidRPr="0071488A" w:rsidRDefault="00667F2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667F2D" w:rsidRPr="00B76800" w:rsidRDefault="00A714F0" w:rsidP="00A714F0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667F2D" w:rsidRPr="0071488A" w:rsidRDefault="00667F2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667F2D" w:rsidRPr="0071488A" w:rsidTr="00265453">
        <w:tc>
          <w:tcPr>
            <w:tcW w:w="709" w:type="dxa"/>
          </w:tcPr>
          <w:p w:rsidR="00667F2D" w:rsidRPr="0071488A" w:rsidRDefault="00667F2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667F2D" w:rsidRPr="00647EA6" w:rsidRDefault="00667F2D" w:rsidP="006F4156">
            <w:pPr>
              <w:tabs>
                <w:tab w:val="left" w:pos="13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67F2D" w:rsidRPr="0071488A" w:rsidRDefault="00667F2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667F2D" w:rsidRPr="00D47F13" w:rsidRDefault="00A714F0" w:rsidP="00D47F13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667F2D" w:rsidRPr="0071488A" w:rsidRDefault="00667F2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  <w:p w:rsidR="00667F2D" w:rsidRPr="0071488A" w:rsidRDefault="00667F2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14F0" w:rsidRPr="0071488A" w:rsidTr="00265453">
        <w:tc>
          <w:tcPr>
            <w:tcW w:w="709" w:type="dxa"/>
          </w:tcPr>
          <w:p w:rsidR="00A714F0" w:rsidRPr="0071488A" w:rsidRDefault="00A714F0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A714F0" w:rsidRDefault="00A714F0" w:rsidP="006F4156">
            <w:pPr>
              <w:tabs>
                <w:tab w:val="left" w:pos="13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714F0" w:rsidRDefault="00A714F0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714F0" w:rsidRDefault="00A714F0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714F0" w:rsidRPr="0071488A" w:rsidRDefault="00A714F0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7F2D" w:rsidRPr="0071488A" w:rsidTr="00EC4EEF">
        <w:tc>
          <w:tcPr>
            <w:tcW w:w="10348" w:type="dxa"/>
            <w:gridSpan w:val="5"/>
          </w:tcPr>
          <w:p w:rsidR="00667F2D" w:rsidRPr="0071488A" w:rsidRDefault="00667F2D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Каникулы 1 день (4 ноября)</w:t>
            </w:r>
          </w:p>
        </w:tc>
      </w:tr>
      <w:tr w:rsidR="00667F2D" w:rsidRPr="0071488A" w:rsidTr="00265453">
        <w:tc>
          <w:tcPr>
            <w:tcW w:w="709" w:type="dxa"/>
          </w:tcPr>
          <w:p w:rsidR="00667F2D" w:rsidRPr="0071488A" w:rsidRDefault="00A714F0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667F2D" w:rsidRPr="00793F69" w:rsidRDefault="00667F2D" w:rsidP="004F1CEE">
            <w:pPr>
              <w:tabs>
                <w:tab w:val="left" w:pos="13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67F2D" w:rsidRPr="0071488A" w:rsidRDefault="00667F2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667F2D" w:rsidRPr="00D47F13" w:rsidRDefault="00A714F0" w:rsidP="00D47F13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667F2D" w:rsidRPr="0071488A" w:rsidRDefault="00667F2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667F2D" w:rsidRPr="0071488A" w:rsidTr="00265453">
        <w:tc>
          <w:tcPr>
            <w:tcW w:w="709" w:type="dxa"/>
          </w:tcPr>
          <w:p w:rsidR="00667F2D" w:rsidRPr="0071488A" w:rsidRDefault="00A714F0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667F2D" w:rsidRPr="00793F69" w:rsidRDefault="00667F2D" w:rsidP="004F1CEE">
            <w:pPr>
              <w:tabs>
                <w:tab w:val="left" w:pos="13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67F2D" w:rsidRPr="0071488A" w:rsidRDefault="00667F2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667F2D" w:rsidRPr="00D47F13" w:rsidRDefault="00A714F0" w:rsidP="00D47F13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667F2D" w:rsidRPr="0071488A" w:rsidRDefault="00667F2D" w:rsidP="0071488A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Ноябрь-декабрь</w:t>
            </w:r>
          </w:p>
        </w:tc>
      </w:tr>
      <w:tr w:rsidR="00A714F0" w:rsidRPr="0071488A" w:rsidTr="00265453">
        <w:tc>
          <w:tcPr>
            <w:tcW w:w="709" w:type="dxa"/>
          </w:tcPr>
          <w:p w:rsidR="00A714F0" w:rsidRPr="0071488A" w:rsidRDefault="00A714F0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A714F0" w:rsidRDefault="00A714F0" w:rsidP="004F1CEE">
            <w:pPr>
              <w:tabs>
                <w:tab w:val="left" w:pos="13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714F0" w:rsidRPr="0071488A" w:rsidRDefault="00A714F0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714F0" w:rsidRDefault="00A714F0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714F0" w:rsidRPr="0071488A" w:rsidRDefault="00A714F0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7F2D" w:rsidRPr="0071488A" w:rsidTr="00265453">
        <w:tc>
          <w:tcPr>
            <w:tcW w:w="709" w:type="dxa"/>
          </w:tcPr>
          <w:p w:rsidR="00667F2D" w:rsidRPr="0071488A" w:rsidRDefault="00A714F0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667F2D" w:rsidRPr="00E77F73" w:rsidRDefault="00667F2D" w:rsidP="004F1CEE">
            <w:pPr>
              <w:tabs>
                <w:tab w:val="left" w:pos="13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667F2D" w:rsidRPr="0071488A" w:rsidRDefault="00667F2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667F2D" w:rsidRPr="00D47F13" w:rsidRDefault="00A714F0" w:rsidP="00D47F13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667F2D" w:rsidRPr="0071488A" w:rsidRDefault="00667F2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667F2D" w:rsidRPr="0071488A" w:rsidTr="005B08C2">
        <w:tc>
          <w:tcPr>
            <w:tcW w:w="10348" w:type="dxa"/>
            <w:gridSpan w:val="5"/>
          </w:tcPr>
          <w:p w:rsidR="00667F2D" w:rsidRPr="0071488A" w:rsidRDefault="00667F2D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Каникулы 2 недели</w:t>
            </w:r>
          </w:p>
        </w:tc>
      </w:tr>
      <w:tr w:rsidR="00667F2D" w:rsidRPr="0071488A" w:rsidTr="00265453">
        <w:tc>
          <w:tcPr>
            <w:tcW w:w="709" w:type="dxa"/>
          </w:tcPr>
          <w:p w:rsidR="00667F2D" w:rsidRPr="0071488A" w:rsidRDefault="00A714F0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667F2D" w:rsidRPr="004F1CEE" w:rsidRDefault="00667F2D" w:rsidP="006F4156">
            <w:pPr>
              <w:tabs>
                <w:tab w:val="left" w:pos="13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67F2D" w:rsidRPr="0071488A" w:rsidRDefault="00667F2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667F2D" w:rsidRPr="00D47F13" w:rsidRDefault="00A714F0" w:rsidP="00D47F13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667F2D" w:rsidRPr="0071488A" w:rsidRDefault="00667F2D" w:rsidP="0071488A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  <w:proofErr w:type="gramStart"/>
            <w:r w:rsidRPr="0071488A">
              <w:rPr>
                <w:rFonts w:ascii="Times New Roman" w:hAnsi="Times New Roman"/>
                <w:sz w:val="28"/>
                <w:szCs w:val="28"/>
              </w:rPr>
              <w:t>–ф</w:t>
            </w:r>
            <w:proofErr w:type="gramEnd"/>
            <w:r w:rsidRPr="0071488A">
              <w:rPr>
                <w:rFonts w:ascii="Times New Roman" w:hAnsi="Times New Roman"/>
                <w:sz w:val="28"/>
                <w:szCs w:val="28"/>
              </w:rPr>
              <w:t>евраль</w:t>
            </w:r>
          </w:p>
        </w:tc>
      </w:tr>
      <w:tr w:rsidR="00667F2D" w:rsidRPr="0071488A" w:rsidTr="00265453">
        <w:tc>
          <w:tcPr>
            <w:tcW w:w="709" w:type="dxa"/>
          </w:tcPr>
          <w:p w:rsidR="00667F2D" w:rsidRPr="0071488A" w:rsidRDefault="00A714F0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667F2D" w:rsidRPr="00DA4DA9" w:rsidRDefault="00667F2D" w:rsidP="004F1CEE">
            <w:pPr>
              <w:tabs>
                <w:tab w:val="left" w:pos="13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67F2D" w:rsidRPr="0071488A" w:rsidRDefault="00667F2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667F2D" w:rsidRPr="00D47F13" w:rsidRDefault="00A714F0" w:rsidP="00D47F13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667F2D" w:rsidRPr="0071488A" w:rsidRDefault="00667F2D" w:rsidP="0071488A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667F2D" w:rsidRPr="0071488A" w:rsidTr="00C76803">
        <w:tc>
          <w:tcPr>
            <w:tcW w:w="10348" w:type="dxa"/>
            <w:gridSpan w:val="5"/>
          </w:tcPr>
          <w:p w:rsidR="00667F2D" w:rsidRPr="0071488A" w:rsidRDefault="00667F2D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Каникулы 1 день (23 февраля)</w:t>
            </w:r>
          </w:p>
        </w:tc>
      </w:tr>
      <w:tr w:rsidR="00667F2D" w:rsidRPr="0071488A" w:rsidTr="00265453">
        <w:tc>
          <w:tcPr>
            <w:tcW w:w="709" w:type="dxa"/>
          </w:tcPr>
          <w:p w:rsidR="00667F2D" w:rsidRPr="0071488A" w:rsidRDefault="00A714F0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667F2D" w:rsidRPr="00647EA6" w:rsidRDefault="00667F2D" w:rsidP="006F4156">
            <w:pPr>
              <w:tabs>
                <w:tab w:val="left" w:pos="13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67F2D" w:rsidRPr="0071488A" w:rsidRDefault="00667F2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667F2D" w:rsidRPr="00B76800" w:rsidRDefault="00A714F0" w:rsidP="00D47F13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667F2D" w:rsidRPr="0071488A" w:rsidRDefault="00667F2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A714F0" w:rsidRPr="0071488A" w:rsidTr="00265453">
        <w:tc>
          <w:tcPr>
            <w:tcW w:w="709" w:type="dxa"/>
          </w:tcPr>
          <w:p w:rsidR="00A714F0" w:rsidRPr="0071488A" w:rsidRDefault="00A714F0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A714F0" w:rsidRDefault="00A714F0" w:rsidP="006F4156">
            <w:pPr>
              <w:tabs>
                <w:tab w:val="left" w:pos="13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714F0" w:rsidRPr="0071488A" w:rsidRDefault="00A714F0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714F0" w:rsidRDefault="00A714F0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714F0" w:rsidRPr="0071488A" w:rsidRDefault="00A714F0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7F2D" w:rsidRPr="0071488A" w:rsidTr="007E2808">
        <w:tc>
          <w:tcPr>
            <w:tcW w:w="10348" w:type="dxa"/>
            <w:gridSpan w:val="5"/>
          </w:tcPr>
          <w:p w:rsidR="00667F2D" w:rsidRPr="0071488A" w:rsidRDefault="00667F2D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Каникулы 1 день (8 марта)</w:t>
            </w:r>
          </w:p>
        </w:tc>
      </w:tr>
      <w:tr w:rsidR="00667F2D" w:rsidRPr="0071488A" w:rsidTr="00265453">
        <w:tc>
          <w:tcPr>
            <w:tcW w:w="709" w:type="dxa"/>
          </w:tcPr>
          <w:p w:rsidR="00667F2D" w:rsidRPr="0071488A" w:rsidRDefault="00A714F0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:rsidR="00667F2D" w:rsidRPr="00647EA6" w:rsidRDefault="00667F2D" w:rsidP="006F4156">
            <w:pPr>
              <w:tabs>
                <w:tab w:val="left" w:pos="13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67F2D" w:rsidRPr="0071488A" w:rsidRDefault="00667F2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667F2D" w:rsidRPr="00D47F13" w:rsidRDefault="00A714F0" w:rsidP="00D47F13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667F2D" w:rsidRPr="0071488A" w:rsidRDefault="00667F2D" w:rsidP="0071488A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Март-апрель</w:t>
            </w:r>
          </w:p>
        </w:tc>
      </w:tr>
      <w:tr w:rsidR="00667F2D" w:rsidRPr="0071488A" w:rsidTr="00265453">
        <w:tc>
          <w:tcPr>
            <w:tcW w:w="709" w:type="dxa"/>
          </w:tcPr>
          <w:p w:rsidR="00667F2D" w:rsidRPr="0071488A" w:rsidRDefault="00667F2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1</w:t>
            </w:r>
            <w:r w:rsidR="00A714F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667F2D" w:rsidRPr="00647EA6" w:rsidRDefault="00667F2D" w:rsidP="006F4156">
            <w:pPr>
              <w:tabs>
                <w:tab w:val="left" w:pos="13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67F2D" w:rsidRPr="0071488A" w:rsidRDefault="00667F2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667F2D" w:rsidRPr="00D47F13" w:rsidRDefault="00A714F0" w:rsidP="00D47F13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667F2D" w:rsidRPr="0071488A" w:rsidRDefault="00667F2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</w:tr>
      <w:tr w:rsidR="00667F2D" w:rsidRPr="0071488A" w:rsidTr="00265453">
        <w:tc>
          <w:tcPr>
            <w:tcW w:w="709" w:type="dxa"/>
          </w:tcPr>
          <w:p w:rsidR="00667F2D" w:rsidRPr="0071488A" w:rsidRDefault="00667F2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714F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667F2D" w:rsidRPr="00793F69" w:rsidRDefault="00667F2D" w:rsidP="006F4156">
            <w:pPr>
              <w:tabs>
                <w:tab w:val="left" w:pos="13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67F2D" w:rsidRPr="0071488A" w:rsidRDefault="00667F2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667F2D" w:rsidRDefault="00A714F0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667F2D" w:rsidRPr="0071488A" w:rsidRDefault="00667F2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</w:tbl>
    <w:p w:rsidR="00265453" w:rsidRDefault="00265453" w:rsidP="00265453">
      <w:pPr>
        <w:tabs>
          <w:tab w:val="left" w:pos="720"/>
          <w:tab w:val="left" w:pos="1365"/>
        </w:tabs>
        <w:rPr>
          <w:rFonts w:ascii="Times New Roman" w:hAnsi="Times New Roman"/>
          <w:sz w:val="28"/>
          <w:szCs w:val="28"/>
        </w:rPr>
      </w:pPr>
      <w:r w:rsidRPr="0071488A">
        <w:rPr>
          <w:rFonts w:ascii="Times New Roman" w:hAnsi="Times New Roman"/>
          <w:sz w:val="28"/>
          <w:szCs w:val="28"/>
        </w:rPr>
        <w:tab/>
      </w:r>
      <w:r w:rsidRPr="0071488A">
        <w:rPr>
          <w:rFonts w:ascii="Times New Roman" w:hAnsi="Times New Roman"/>
          <w:sz w:val="28"/>
          <w:szCs w:val="28"/>
        </w:rPr>
        <w:tab/>
      </w:r>
    </w:p>
    <w:p w:rsidR="0071488A" w:rsidRDefault="0071488A" w:rsidP="0071488A">
      <w:pPr>
        <w:tabs>
          <w:tab w:val="left" w:pos="268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Методические и оценочные материалы</w:t>
      </w:r>
    </w:p>
    <w:p w:rsidR="0071488A" w:rsidRDefault="0071488A" w:rsidP="0071488A">
      <w:pPr>
        <w:tabs>
          <w:tab w:val="left" w:pos="26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Для решения коммуникативных задач проводятся групповые занятия, организуются тематические беседы, игры. Понимание речи на слух тесно связано с умением говорить. Обучение детей произношению отдельных звуков, слов должно проводиться в небольших группах, что позволяет педагогу добиться правильного и четкого произношения</w:t>
      </w:r>
      <w:r w:rsidR="000F69B9">
        <w:rPr>
          <w:rFonts w:ascii="Times New Roman" w:hAnsi="Times New Roman"/>
          <w:sz w:val="28"/>
          <w:szCs w:val="28"/>
        </w:rPr>
        <w:t>.</w:t>
      </w:r>
    </w:p>
    <w:p w:rsidR="000F69B9" w:rsidRDefault="000F69B9" w:rsidP="0071488A">
      <w:pPr>
        <w:tabs>
          <w:tab w:val="left" w:pos="26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Групповые занятия имеют следующую структуру:</w:t>
      </w:r>
    </w:p>
    <w:p w:rsidR="000F69B9" w:rsidRDefault="000F69B9" w:rsidP="0071488A">
      <w:pPr>
        <w:tabs>
          <w:tab w:val="left" w:pos="26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Вводная часть:</w:t>
      </w:r>
    </w:p>
    <w:p w:rsidR="000F69B9" w:rsidRDefault="000F69B9" w:rsidP="000F69B9">
      <w:pPr>
        <w:pStyle w:val="a3"/>
        <w:numPr>
          <w:ilvl w:val="0"/>
          <w:numId w:val="5"/>
        </w:numPr>
        <w:tabs>
          <w:tab w:val="left" w:pos="26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Приветствие, организационный момент;</w:t>
      </w:r>
    </w:p>
    <w:p w:rsidR="000F69B9" w:rsidRPr="000F69B9" w:rsidRDefault="000F69B9" w:rsidP="000F69B9">
      <w:pPr>
        <w:pStyle w:val="a3"/>
        <w:numPr>
          <w:ilvl w:val="0"/>
          <w:numId w:val="5"/>
        </w:numPr>
        <w:tabs>
          <w:tab w:val="left" w:pos="26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Фонетическая разминка.</w:t>
      </w:r>
    </w:p>
    <w:p w:rsidR="0071488A" w:rsidRDefault="000F69B9" w:rsidP="00265453">
      <w:pPr>
        <w:tabs>
          <w:tab w:val="left" w:pos="720"/>
          <w:tab w:val="left" w:pos="13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часть:</w:t>
      </w:r>
    </w:p>
    <w:p w:rsidR="000F69B9" w:rsidRDefault="000F69B9" w:rsidP="000F69B9">
      <w:pPr>
        <w:pStyle w:val="a3"/>
        <w:numPr>
          <w:ilvl w:val="0"/>
          <w:numId w:val="6"/>
        </w:numPr>
        <w:tabs>
          <w:tab w:val="left" w:pos="720"/>
          <w:tab w:val="left" w:pos="13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Лексический материал по теме занятия;</w:t>
      </w:r>
    </w:p>
    <w:p w:rsidR="000F69B9" w:rsidRDefault="000F69B9" w:rsidP="000F69B9">
      <w:pPr>
        <w:pStyle w:val="a3"/>
        <w:numPr>
          <w:ilvl w:val="0"/>
          <w:numId w:val="6"/>
        </w:numPr>
        <w:tabs>
          <w:tab w:val="left" w:pos="720"/>
          <w:tab w:val="left" w:pos="13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Речевой материал по теме;</w:t>
      </w:r>
    </w:p>
    <w:p w:rsidR="000F69B9" w:rsidRDefault="000F69B9" w:rsidP="000F69B9">
      <w:pPr>
        <w:pStyle w:val="a3"/>
        <w:numPr>
          <w:ilvl w:val="0"/>
          <w:numId w:val="6"/>
        </w:numPr>
        <w:tabs>
          <w:tab w:val="left" w:pos="720"/>
          <w:tab w:val="left" w:pos="13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Грамматический материал;</w:t>
      </w:r>
    </w:p>
    <w:p w:rsidR="000F69B9" w:rsidRPr="000F69B9" w:rsidRDefault="000F69B9" w:rsidP="000F69B9">
      <w:pPr>
        <w:pStyle w:val="a3"/>
        <w:numPr>
          <w:ilvl w:val="0"/>
          <w:numId w:val="6"/>
        </w:numPr>
        <w:tabs>
          <w:tab w:val="left" w:pos="720"/>
          <w:tab w:val="left" w:pos="13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Чтение рифмовок, пение песен.</w:t>
      </w:r>
    </w:p>
    <w:p w:rsidR="000F69B9" w:rsidRDefault="000F69B9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Заключительная часть:</w:t>
      </w:r>
    </w:p>
    <w:p w:rsidR="000F69B9" w:rsidRDefault="000F69B9" w:rsidP="000F69B9">
      <w:pPr>
        <w:pStyle w:val="a3"/>
        <w:numPr>
          <w:ilvl w:val="0"/>
          <w:numId w:val="7"/>
        </w:num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Закрепление пройденного материала в виде игр, сценок;</w:t>
      </w:r>
    </w:p>
    <w:p w:rsidR="000F69B9" w:rsidRPr="000F69B9" w:rsidRDefault="000F69B9" w:rsidP="000F69B9">
      <w:pPr>
        <w:pStyle w:val="a3"/>
        <w:numPr>
          <w:ilvl w:val="0"/>
          <w:numId w:val="7"/>
        </w:num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Ориентировка на следующее занятие.</w:t>
      </w:r>
    </w:p>
    <w:p w:rsidR="000F69B9" w:rsidRDefault="000F69B9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 Методы и приемы, используемые педагогом, отражают его организующую, обучающую, контролирующую функции и обеспечивают ребенку возможность ознакомления, тренировки и применения учебного материала.</w:t>
      </w:r>
    </w:p>
    <w:p w:rsidR="000F69B9" w:rsidRDefault="000F69B9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К основным методам следует отнести ознакомление, тренировку и применение. Сопутствующим, поскольку он присутствует в каждом из основных методов, является контроль, включающий коррекцию и оценку.</w:t>
      </w:r>
      <w:r w:rsidR="00BC5AED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Через показ и объяснение осуществляется ознакомление ребенка с учебным материалом, понимание и осознание его, а также создается готовность к осуществлению тренировки, позволяющей  формировать необходимые языковые и речевые навыки. При использовании метода тренировки особое место отводиться контролю, так как происходит формирование навыка, действие с учебным материалом должно быть доведено до автоматизма</w:t>
      </w:r>
      <w:r w:rsidR="00BC5AED">
        <w:rPr>
          <w:rFonts w:ascii="Times New Roman" w:hAnsi="Times New Roman"/>
          <w:bCs/>
          <w:iCs/>
          <w:sz w:val="28"/>
          <w:szCs w:val="28"/>
        </w:rPr>
        <w:t xml:space="preserve">. Педагог осуществляет контроль во время наблюдения за работой детей либо </w:t>
      </w:r>
      <w:proofErr w:type="gramStart"/>
      <w:r w:rsidR="00BC5AED">
        <w:rPr>
          <w:rFonts w:ascii="Times New Roman" w:hAnsi="Times New Roman"/>
          <w:bCs/>
          <w:iCs/>
          <w:sz w:val="28"/>
          <w:szCs w:val="28"/>
        </w:rPr>
        <w:t>со</w:t>
      </w:r>
      <w:proofErr w:type="gramEnd"/>
      <w:r w:rsidR="00BC5AED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gramStart"/>
      <w:r w:rsidR="00BC5AED">
        <w:rPr>
          <w:rFonts w:ascii="Times New Roman" w:hAnsi="Times New Roman"/>
          <w:bCs/>
          <w:iCs/>
          <w:sz w:val="28"/>
          <w:szCs w:val="28"/>
        </w:rPr>
        <w:t>средствам</w:t>
      </w:r>
      <w:proofErr w:type="gramEnd"/>
      <w:r w:rsidR="00BC5AED">
        <w:rPr>
          <w:rFonts w:ascii="Times New Roman" w:hAnsi="Times New Roman"/>
          <w:bCs/>
          <w:iCs/>
          <w:sz w:val="28"/>
          <w:szCs w:val="28"/>
        </w:rPr>
        <w:t xml:space="preserve"> тестов.</w:t>
      </w:r>
    </w:p>
    <w:p w:rsidR="00BC5AED" w:rsidRDefault="00BC5AED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В работе используются различные средства наглядности: видео, аудио и мультимедиа.</w:t>
      </w:r>
    </w:p>
    <w:p w:rsidR="00BC5AED" w:rsidRDefault="00BC5AED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Каждый из методов реализуется в системе приемов, применяемых в процессе обучения. Важно, чтобы это приемы ставили ребенка перед необходимостью решения мыслительных задач, к познавательной активности и помогали ребенку усваивать полученные знания и применять их на практике.</w:t>
      </w:r>
    </w:p>
    <w:p w:rsidR="003F6C9A" w:rsidRPr="003F6C9A" w:rsidRDefault="003F6C9A" w:rsidP="003F6C9A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</w:t>
      </w:r>
      <w:r w:rsidRPr="003F6C9A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 оценки уровня теоретической и практической подготовки:</w:t>
      </w:r>
    </w:p>
    <w:p w:rsidR="003F6C9A" w:rsidRPr="003F6C9A" w:rsidRDefault="003F6C9A" w:rsidP="003F6C9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6C9A">
        <w:rPr>
          <w:rFonts w:ascii="Times New Roman" w:hAnsi="Times New Roman"/>
          <w:bCs/>
          <w:color w:val="000000"/>
          <w:sz w:val="28"/>
          <w:szCs w:val="28"/>
        </w:rPr>
        <w:t>высокий уровень (</w:t>
      </w:r>
      <w:proofErr w:type="spellStart"/>
      <w:r w:rsidRPr="003F6C9A">
        <w:rPr>
          <w:rFonts w:ascii="Times New Roman" w:hAnsi="Times New Roman"/>
          <w:bCs/>
          <w:color w:val="000000"/>
          <w:sz w:val="28"/>
          <w:szCs w:val="28"/>
        </w:rPr>
        <w:t>Excellent</w:t>
      </w:r>
      <w:proofErr w:type="spellEnd"/>
      <w:r w:rsidRPr="003F6C9A">
        <w:rPr>
          <w:rFonts w:ascii="Times New Roman" w:hAnsi="Times New Roman"/>
          <w:bCs/>
          <w:color w:val="000000"/>
          <w:sz w:val="28"/>
          <w:szCs w:val="28"/>
        </w:rPr>
        <w:t xml:space="preserve"> -отлично)</w:t>
      </w:r>
      <w:r w:rsidRPr="003F6C9A">
        <w:rPr>
          <w:rFonts w:ascii="Times New Roman" w:hAnsi="Times New Roman"/>
          <w:color w:val="000000"/>
          <w:sz w:val="28"/>
          <w:szCs w:val="28"/>
        </w:rPr>
        <w:t xml:space="preserve"> – учащийся освоил на 90-100%  объём </w:t>
      </w:r>
      <w:proofErr w:type="gramStart"/>
      <w:r w:rsidRPr="003F6C9A">
        <w:rPr>
          <w:rFonts w:ascii="Times New Roman" w:hAnsi="Times New Roman"/>
          <w:color w:val="000000"/>
          <w:sz w:val="28"/>
          <w:szCs w:val="28"/>
        </w:rPr>
        <w:t>знаний</w:t>
      </w:r>
      <w:proofErr w:type="gramEnd"/>
      <w:r w:rsidRPr="003F6C9A">
        <w:rPr>
          <w:rFonts w:ascii="Times New Roman" w:hAnsi="Times New Roman"/>
          <w:color w:val="000000"/>
          <w:sz w:val="28"/>
          <w:szCs w:val="28"/>
        </w:rPr>
        <w:t xml:space="preserve"> предусмотренных программой за конкретный период;</w:t>
      </w:r>
    </w:p>
    <w:p w:rsidR="003F6C9A" w:rsidRPr="003F6C9A" w:rsidRDefault="003F6C9A" w:rsidP="003F6C9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6C9A">
        <w:rPr>
          <w:rFonts w:ascii="Times New Roman" w:hAnsi="Times New Roman"/>
          <w:bCs/>
          <w:color w:val="000000"/>
          <w:sz w:val="28"/>
          <w:szCs w:val="28"/>
        </w:rPr>
        <w:t>допустимый или </w:t>
      </w:r>
      <w:r w:rsidRPr="003F6C9A">
        <w:rPr>
          <w:rFonts w:ascii="Times New Roman" w:hAnsi="Times New Roman"/>
          <w:color w:val="000000"/>
          <w:sz w:val="28"/>
          <w:szCs w:val="28"/>
        </w:rPr>
        <w:t> </w:t>
      </w:r>
      <w:r w:rsidRPr="003F6C9A">
        <w:rPr>
          <w:rFonts w:ascii="Times New Roman" w:hAnsi="Times New Roman"/>
          <w:bCs/>
          <w:color w:val="000000"/>
          <w:sz w:val="28"/>
          <w:szCs w:val="28"/>
        </w:rPr>
        <w:t>средний уровень</w:t>
      </w:r>
      <w:r w:rsidRPr="003F6C9A">
        <w:rPr>
          <w:rFonts w:ascii="Times New Roman" w:hAnsi="Times New Roman"/>
          <w:color w:val="000000"/>
          <w:sz w:val="28"/>
          <w:szCs w:val="28"/>
        </w:rPr>
        <w:t> (</w:t>
      </w:r>
      <w:proofErr w:type="spellStart"/>
      <w:r w:rsidRPr="003F6C9A">
        <w:rPr>
          <w:rFonts w:ascii="Times New Roman" w:hAnsi="Times New Roman"/>
          <w:color w:val="000000"/>
          <w:sz w:val="28"/>
          <w:szCs w:val="28"/>
        </w:rPr>
        <w:t>Good</w:t>
      </w:r>
      <w:proofErr w:type="spellEnd"/>
      <w:r w:rsidRPr="003F6C9A">
        <w:rPr>
          <w:rFonts w:ascii="Times New Roman" w:hAnsi="Times New Roman"/>
          <w:color w:val="000000"/>
          <w:sz w:val="28"/>
          <w:szCs w:val="28"/>
        </w:rPr>
        <w:t>- хорошо) – объём усвоенных знаний составляет 80-70%;</w:t>
      </w:r>
    </w:p>
    <w:p w:rsidR="003F6C9A" w:rsidRPr="003F6C9A" w:rsidRDefault="003F6C9A" w:rsidP="003F6C9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6C9A">
        <w:rPr>
          <w:rFonts w:ascii="Times New Roman" w:hAnsi="Times New Roman"/>
          <w:bCs/>
          <w:color w:val="000000"/>
          <w:sz w:val="28"/>
          <w:szCs w:val="28"/>
        </w:rPr>
        <w:t>низкий  уровень</w:t>
      </w:r>
      <w:r w:rsidRPr="003F6C9A">
        <w:rPr>
          <w:rFonts w:ascii="Times New Roman" w:hAnsi="Times New Roman"/>
          <w:color w:val="000000"/>
          <w:sz w:val="28"/>
          <w:szCs w:val="28"/>
        </w:rPr>
        <w:t> (</w:t>
      </w:r>
      <w:r w:rsidRPr="003F6C9A">
        <w:rPr>
          <w:rFonts w:ascii="Times New Roman" w:hAnsi="Times New Roman"/>
          <w:color w:val="000000"/>
          <w:sz w:val="28"/>
          <w:szCs w:val="28"/>
          <w:lang w:val="en-US"/>
        </w:rPr>
        <w:t>Satisfactory</w:t>
      </w:r>
      <w:r w:rsidRPr="003F6C9A">
        <w:rPr>
          <w:rFonts w:ascii="Times New Roman" w:hAnsi="Times New Roman"/>
          <w:color w:val="000000"/>
          <w:sz w:val="28"/>
          <w:szCs w:val="28"/>
        </w:rPr>
        <w:t>- удовлетворительно) – учащийся овладел менее чем 70% объёма знаний, предусмотренных программой,</w:t>
      </w:r>
    </w:p>
    <w:p w:rsidR="003F6C9A" w:rsidRDefault="003F6C9A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</w:p>
    <w:p w:rsidR="000F69B9" w:rsidRPr="000F69B9" w:rsidRDefault="000F69B9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</w:p>
    <w:p w:rsidR="007F56B2" w:rsidRPr="0071488A" w:rsidRDefault="007F56B2" w:rsidP="003F6C9A">
      <w:pPr>
        <w:tabs>
          <w:tab w:val="left" w:pos="2070"/>
        </w:tabs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46985">
        <w:rPr>
          <w:rFonts w:ascii="Times New Roman" w:hAnsi="Times New Roman"/>
          <w:b/>
          <w:bCs/>
          <w:i/>
          <w:iCs/>
          <w:sz w:val="28"/>
          <w:szCs w:val="28"/>
        </w:rPr>
        <w:t>Литература</w:t>
      </w:r>
    </w:p>
    <w:p w:rsidR="00667F2D" w:rsidRPr="00AF4B8E" w:rsidRDefault="00667F2D" w:rsidP="00667F2D">
      <w:pPr>
        <w:tabs>
          <w:tab w:val="left" w:pos="2070"/>
        </w:tabs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Elizabeth Sharman Across cultures</w:t>
      </w:r>
    </w:p>
    <w:p w:rsidR="00667F2D" w:rsidRPr="00647EA6" w:rsidRDefault="00667F2D" w:rsidP="00667F2D">
      <w:pPr>
        <w:tabs>
          <w:tab w:val="left" w:pos="2070"/>
        </w:tabs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F4B8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Jeremy </w:t>
      </w:r>
      <w:proofErr w:type="gramStart"/>
      <w:r w:rsidRPr="00AF4B8E">
        <w:rPr>
          <w:rFonts w:ascii="Times New Roman" w:eastAsia="Times New Roman" w:hAnsi="Times New Roman" w:cs="Times New Roman"/>
          <w:sz w:val="28"/>
          <w:szCs w:val="28"/>
          <w:lang w:val="en-US"/>
        </w:rPr>
        <w:t>Harmer  Teacher</w:t>
      </w:r>
      <w:proofErr w:type="gramEnd"/>
      <w:r w:rsidRPr="00AF4B8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Knowledge</w:t>
      </w:r>
    </w:p>
    <w:p w:rsidR="00667F2D" w:rsidRPr="00057252" w:rsidRDefault="00667F2D" w:rsidP="00667F2D">
      <w:pPr>
        <w:tabs>
          <w:tab w:val="left" w:pos="2070"/>
        </w:tabs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Michael Swan Practical English Usage</w:t>
      </w:r>
    </w:p>
    <w:p w:rsidR="00667F2D" w:rsidRDefault="00667F2D" w:rsidP="00667F2D">
      <w:pPr>
        <w:tabs>
          <w:tab w:val="left" w:pos="2070"/>
        </w:tabs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F4B8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R. </w:t>
      </w:r>
      <w:proofErr w:type="spellStart"/>
      <w:r w:rsidRPr="00AF4B8E">
        <w:rPr>
          <w:rFonts w:ascii="Times New Roman" w:eastAsia="Times New Roman" w:hAnsi="Times New Roman" w:cs="Times New Roman"/>
          <w:sz w:val="28"/>
          <w:szCs w:val="28"/>
          <w:lang w:val="en-US"/>
        </w:rPr>
        <w:t>Gairns</w:t>
      </w:r>
      <w:proofErr w:type="spellEnd"/>
      <w:r w:rsidRPr="00AF4B8E">
        <w:rPr>
          <w:rFonts w:ascii="Times New Roman" w:eastAsia="Times New Roman" w:hAnsi="Times New Roman" w:cs="Times New Roman"/>
          <w:sz w:val="28"/>
          <w:szCs w:val="28"/>
          <w:lang w:val="en-US"/>
        </w:rPr>
        <w:t>, S. Redman Oxford Word Skills</w:t>
      </w:r>
    </w:p>
    <w:p w:rsidR="00667F2D" w:rsidRPr="00AF4B8E" w:rsidRDefault="00667F2D" w:rsidP="00667F2D">
      <w:pPr>
        <w:tabs>
          <w:tab w:val="left" w:pos="2070"/>
        </w:tabs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Sheila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Dignen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and Brigit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Viney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with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Elain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Walker and Steve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Elsworth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Grammar Practice for intermediate students</w:t>
      </w:r>
    </w:p>
    <w:p w:rsidR="00667F2D" w:rsidRPr="00AF4B8E" w:rsidRDefault="00667F2D" w:rsidP="00667F2D">
      <w:pPr>
        <w:tabs>
          <w:tab w:val="left" w:pos="2070"/>
        </w:tabs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F4B8E">
        <w:rPr>
          <w:rFonts w:ascii="Times New Roman" w:eastAsia="Times New Roman" w:hAnsi="Times New Roman" w:cs="Times New Roman"/>
          <w:sz w:val="28"/>
          <w:szCs w:val="28"/>
        </w:rPr>
        <w:t>Бодрова</w:t>
      </w:r>
      <w:proofErr w:type="spellEnd"/>
      <w:r w:rsidRPr="00AF4B8E">
        <w:rPr>
          <w:rFonts w:ascii="Times New Roman" w:eastAsia="Times New Roman" w:hAnsi="Times New Roman" w:cs="Times New Roman"/>
          <w:sz w:val="28"/>
          <w:szCs w:val="28"/>
        </w:rPr>
        <w:t>, Ю.В.   Русские пословицы и поговорки и их английские аналоги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B8E">
        <w:rPr>
          <w:rFonts w:ascii="Times New Roman" w:eastAsia="Times New Roman" w:hAnsi="Times New Roman" w:cs="Times New Roman"/>
          <w:sz w:val="28"/>
          <w:szCs w:val="28"/>
        </w:rPr>
        <w:t>=</w:t>
      </w:r>
    </w:p>
    <w:p w:rsidR="00667F2D" w:rsidRDefault="00667F2D" w:rsidP="00667F2D">
      <w:pPr>
        <w:tabs>
          <w:tab w:val="left" w:pos="2070"/>
        </w:tabs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F4B8E">
        <w:rPr>
          <w:rFonts w:ascii="Times New Roman" w:eastAsia="Times New Roman" w:hAnsi="Times New Roman" w:cs="Times New Roman"/>
          <w:sz w:val="28"/>
          <w:szCs w:val="28"/>
          <w:lang w:val="en-US"/>
        </w:rPr>
        <w:t>Russuan</w:t>
      </w:r>
      <w:proofErr w:type="spellEnd"/>
      <w:r w:rsidRPr="00AF4B8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proverbs and sayings and their </w:t>
      </w:r>
      <w:proofErr w:type="spellStart"/>
      <w:r w:rsidRPr="00AF4B8E">
        <w:rPr>
          <w:rFonts w:ascii="Times New Roman" w:eastAsia="Times New Roman" w:hAnsi="Times New Roman" w:cs="Times New Roman"/>
          <w:sz w:val="28"/>
          <w:szCs w:val="28"/>
          <w:lang w:val="en-US"/>
        </w:rPr>
        <w:t>english</w:t>
      </w:r>
      <w:proofErr w:type="spellEnd"/>
      <w:r w:rsidRPr="00AF4B8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equivalents / </w:t>
      </w:r>
      <w:r w:rsidRPr="00AF4B8E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AF4B8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AF4B8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F4B8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F4B8E">
        <w:rPr>
          <w:rFonts w:ascii="Times New Roman" w:eastAsia="Times New Roman" w:hAnsi="Times New Roman" w:cs="Times New Roman"/>
          <w:sz w:val="28"/>
          <w:szCs w:val="28"/>
        </w:rPr>
        <w:t>Бодроава</w:t>
      </w:r>
      <w:proofErr w:type="spellEnd"/>
      <w:proofErr w:type="gramStart"/>
      <w:r w:rsidRPr="00AF4B8E">
        <w:rPr>
          <w:rFonts w:ascii="Times New Roman" w:eastAsia="Times New Roman" w:hAnsi="Times New Roman" w:cs="Times New Roman"/>
          <w:sz w:val="28"/>
          <w:szCs w:val="28"/>
          <w:lang w:val="en-US"/>
        </w:rPr>
        <w:t>.-</w:t>
      </w:r>
      <w:proofErr w:type="gramEnd"/>
      <w:r w:rsidRPr="00AF4B8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AF4B8E">
        <w:rPr>
          <w:rFonts w:ascii="Times New Roman" w:eastAsia="Times New Roman" w:hAnsi="Times New Roman" w:cs="Times New Roman"/>
          <w:sz w:val="28"/>
          <w:szCs w:val="28"/>
        </w:rPr>
        <w:t xml:space="preserve">М.:АСТ; </w:t>
      </w:r>
      <w:proofErr w:type="spellStart"/>
      <w:r w:rsidRPr="00AF4B8E">
        <w:rPr>
          <w:rFonts w:ascii="Times New Roman" w:eastAsia="Times New Roman" w:hAnsi="Times New Roman" w:cs="Times New Roman"/>
          <w:sz w:val="28"/>
          <w:szCs w:val="28"/>
        </w:rPr>
        <w:t>СПб.;Сова</w:t>
      </w:r>
      <w:proofErr w:type="spellEnd"/>
      <w:r w:rsidRPr="00AF4B8E">
        <w:rPr>
          <w:rFonts w:ascii="Times New Roman" w:eastAsia="Times New Roman" w:hAnsi="Times New Roman" w:cs="Times New Roman"/>
          <w:sz w:val="28"/>
          <w:szCs w:val="28"/>
        </w:rPr>
        <w:t>, 2007.</w:t>
      </w:r>
    </w:p>
    <w:p w:rsidR="003F6C9A" w:rsidRPr="00146985" w:rsidRDefault="003F6C9A" w:rsidP="007F56B2">
      <w:pPr>
        <w:tabs>
          <w:tab w:val="left" w:pos="2070"/>
        </w:tabs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7F56B2" w:rsidRDefault="007F56B2" w:rsidP="007F56B2">
      <w:pPr>
        <w:tabs>
          <w:tab w:val="left" w:pos="2070"/>
        </w:tabs>
        <w:rPr>
          <w:rFonts w:ascii="Times New Roman" w:hAnsi="Times New Roman"/>
          <w:b/>
          <w:i/>
          <w:sz w:val="28"/>
          <w:szCs w:val="28"/>
        </w:rPr>
      </w:pPr>
      <w:r w:rsidRPr="00A711F5">
        <w:rPr>
          <w:rFonts w:ascii="Times New Roman" w:hAnsi="Times New Roman"/>
          <w:b/>
          <w:i/>
          <w:sz w:val="28"/>
          <w:szCs w:val="28"/>
        </w:rPr>
        <w:t xml:space="preserve">       </w:t>
      </w:r>
      <w:r>
        <w:rPr>
          <w:rFonts w:ascii="Times New Roman" w:hAnsi="Times New Roman"/>
          <w:b/>
          <w:i/>
          <w:sz w:val="28"/>
          <w:szCs w:val="28"/>
        </w:rPr>
        <w:t>Учебная литература издательства Кембриджского университета</w:t>
      </w:r>
    </w:p>
    <w:p w:rsidR="007F56B2" w:rsidRDefault="007F56B2" w:rsidP="007F56B2">
      <w:pPr>
        <w:tabs>
          <w:tab w:val="left" w:pos="2070"/>
        </w:tabs>
        <w:rPr>
          <w:rFonts w:ascii="Times New Roman" w:hAnsi="Times New Roman"/>
          <w:b/>
          <w:i/>
          <w:sz w:val="28"/>
          <w:szCs w:val="28"/>
        </w:rPr>
      </w:pPr>
      <w:r w:rsidRPr="00A711F5">
        <w:rPr>
          <w:rFonts w:ascii="Times New Roman" w:hAnsi="Times New Roman"/>
          <w:b/>
          <w:i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b/>
          <w:i/>
          <w:sz w:val="28"/>
          <w:szCs w:val="28"/>
        </w:rPr>
        <w:t xml:space="preserve"> (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Cambridge</w:t>
      </w:r>
      <w:r w:rsidRPr="00146985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University</w:t>
      </w:r>
      <w:r w:rsidRPr="00146985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Press</w:t>
      </w:r>
      <w:r w:rsidRPr="00146985">
        <w:rPr>
          <w:rFonts w:ascii="Times New Roman" w:hAnsi="Times New Roman"/>
          <w:b/>
          <w:i/>
          <w:sz w:val="28"/>
          <w:szCs w:val="28"/>
        </w:rPr>
        <w:t>)</w:t>
      </w:r>
    </w:p>
    <w:p w:rsidR="00667F2D" w:rsidRPr="00CE156F" w:rsidRDefault="00667F2D" w:rsidP="00667F2D">
      <w:pPr>
        <w:tabs>
          <w:tab w:val="left" w:pos="2070"/>
        </w:tabs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</w:pPr>
      <w:r w:rsidRPr="00CE156F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 xml:space="preserve">Herbert </w:t>
      </w:r>
      <w:proofErr w:type="spellStart"/>
      <w:r w:rsidRPr="00CE156F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Putchta</w:t>
      </w:r>
      <w:proofErr w:type="spellEnd"/>
      <w:r w:rsidRPr="00CE156F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 xml:space="preserve">, Jeff </w:t>
      </w:r>
      <w:proofErr w:type="spellStart"/>
      <w:r w:rsidRPr="00CE156F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Stranks</w:t>
      </w:r>
      <w:proofErr w:type="spellEnd"/>
      <w:r w:rsidRPr="00CE156F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, Peter Lewis-Jones Grammar Practice 3 + CD-ROM</w:t>
      </w:r>
    </w:p>
    <w:p w:rsidR="00667F2D" w:rsidRPr="00CE156F" w:rsidRDefault="00667F2D" w:rsidP="00667F2D">
      <w:pPr>
        <w:tabs>
          <w:tab w:val="left" w:pos="2070"/>
        </w:tabs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</w:pPr>
      <w:r w:rsidRPr="00CE156F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 xml:space="preserve">Herbert </w:t>
      </w:r>
      <w:proofErr w:type="spellStart"/>
      <w:r w:rsidRPr="00CE156F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Putchta</w:t>
      </w:r>
      <w:proofErr w:type="spellEnd"/>
      <w:r w:rsidRPr="00CE156F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 xml:space="preserve">, Jeff </w:t>
      </w:r>
      <w:proofErr w:type="spellStart"/>
      <w:r w:rsidRPr="00CE156F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Stranks</w:t>
      </w:r>
      <w:proofErr w:type="spellEnd"/>
      <w:r w:rsidRPr="00CE156F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, Peter Lewis-Jones Grammar Practice 4 + CD-ROM</w:t>
      </w:r>
    </w:p>
    <w:p w:rsidR="00667F2D" w:rsidRDefault="00667F2D" w:rsidP="00667F2D">
      <w:pPr>
        <w:tabs>
          <w:tab w:val="left" w:pos="2070"/>
        </w:tabs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Martyn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 xml:space="preserve"> Hobbs, Julia Starr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Keddle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 xml:space="preserve"> Your Space Student’s Book 1</w:t>
      </w:r>
    </w:p>
    <w:p w:rsidR="00667F2D" w:rsidRDefault="00667F2D" w:rsidP="00667F2D">
      <w:pPr>
        <w:tabs>
          <w:tab w:val="left" w:pos="2070"/>
        </w:tabs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Martyn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 xml:space="preserve"> Hobbs, Julia Starr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Keddle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 xml:space="preserve"> Your Space Workbook 1</w:t>
      </w:r>
    </w:p>
    <w:p w:rsidR="00667F2D" w:rsidRDefault="00667F2D" w:rsidP="00667F2D">
      <w:pPr>
        <w:tabs>
          <w:tab w:val="left" w:pos="2070"/>
        </w:tabs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Garan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 xml:space="preserve"> Holcombe,</w:t>
      </w:r>
      <w:r w:rsidRPr="00FD45BF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Martyn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 xml:space="preserve"> Hobbs, Julia Starr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Keddle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 xml:space="preserve"> Your Space Teacher’s Book with Tests CD 1 </w:t>
      </w:r>
    </w:p>
    <w:p w:rsidR="00667F2D" w:rsidRDefault="00667F2D" w:rsidP="00667F2D">
      <w:pPr>
        <w:tabs>
          <w:tab w:val="left" w:pos="2070"/>
        </w:tabs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Martyn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 xml:space="preserve"> Hobbs, Julia Starr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Keddle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 xml:space="preserve"> Your Space 1 Class Audio CDs</w:t>
      </w:r>
    </w:p>
    <w:p w:rsidR="007F56B2" w:rsidRPr="00AF4B8E" w:rsidRDefault="007F56B2" w:rsidP="00D47F13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  <w:lang w:val="en-US"/>
        </w:rPr>
      </w:pPr>
    </w:p>
    <w:p w:rsidR="007F56B2" w:rsidRPr="00F44DA4" w:rsidRDefault="00B135B5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  <w:hyperlink r:id="rId7" w:history="1">
        <w:r w:rsidR="007F56B2" w:rsidRPr="00AF4B8E">
          <w:rPr>
            <w:rStyle w:val="a5"/>
            <w:rFonts w:ascii="Times New Roman" w:hAnsi="Times New Roman"/>
            <w:bCs/>
            <w:iCs/>
            <w:sz w:val="28"/>
            <w:szCs w:val="28"/>
            <w:lang w:val="en-US"/>
          </w:rPr>
          <w:t>www</w:t>
        </w:r>
        <w:r w:rsidR="007F56B2" w:rsidRPr="00F44DA4">
          <w:rPr>
            <w:rStyle w:val="a5"/>
            <w:rFonts w:ascii="Times New Roman" w:hAnsi="Times New Roman"/>
            <w:bCs/>
            <w:iCs/>
            <w:sz w:val="28"/>
            <w:szCs w:val="28"/>
          </w:rPr>
          <w:t>.</w:t>
        </w:r>
        <w:proofErr w:type="spellStart"/>
        <w:r w:rsidR="007F56B2" w:rsidRPr="00AF4B8E">
          <w:rPr>
            <w:rStyle w:val="a5"/>
            <w:rFonts w:ascii="Times New Roman" w:hAnsi="Times New Roman"/>
            <w:bCs/>
            <w:iCs/>
            <w:sz w:val="28"/>
            <w:szCs w:val="28"/>
            <w:lang w:val="en-US"/>
          </w:rPr>
          <w:t>cambridge</w:t>
        </w:r>
        <w:proofErr w:type="spellEnd"/>
        <w:r w:rsidR="007F56B2" w:rsidRPr="00F44DA4">
          <w:rPr>
            <w:rStyle w:val="a5"/>
            <w:rFonts w:ascii="Times New Roman" w:hAnsi="Times New Roman"/>
            <w:bCs/>
            <w:iCs/>
            <w:sz w:val="28"/>
            <w:szCs w:val="28"/>
          </w:rPr>
          <w:t>.</w:t>
        </w:r>
        <w:r w:rsidR="007F56B2" w:rsidRPr="00AF4B8E">
          <w:rPr>
            <w:rStyle w:val="a5"/>
            <w:rFonts w:ascii="Times New Roman" w:hAnsi="Times New Roman"/>
            <w:bCs/>
            <w:iCs/>
            <w:sz w:val="28"/>
            <w:szCs w:val="28"/>
            <w:lang w:val="en-US"/>
          </w:rPr>
          <w:t>org</w:t>
        </w:r>
      </w:hyperlink>
      <w:r w:rsidR="007F56B2" w:rsidRPr="00F44DA4">
        <w:rPr>
          <w:rFonts w:ascii="Times New Roman" w:hAnsi="Times New Roman"/>
          <w:bCs/>
          <w:iCs/>
          <w:sz w:val="28"/>
          <w:szCs w:val="28"/>
        </w:rPr>
        <w:t xml:space="preserve"> – </w:t>
      </w:r>
      <w:r w:rsidR="007F56B2" w:rsidRPr="00AF4B8E">
        <w:rPr>
          <w:rFonts w:ascii="Times New Roman" w:hAnsi="Times New Roman"/>
          <w:bCs/>
          <w:iCs/>
          <w:sz w:val="28"/>
          <w:szCs w:val="28"/>
        </w:rPr>
        <w:t>официальный</w:t>
      </w:r>
      <w:r w:rsidR="007F56B2" w:rsidRPr="00F44DA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F56B2" w:rsidRPr="00AF4B8E">
        <w:rPr>
          <w:rFonts w:ascii="Times New Roman" w:hAnsi="Times New Roman"/>
          <w:bCs/>
          <w:iCs/>
          <w:sz w:val="28"/>
          <w:szCs w:val="28"/>
        </w:rPr>
        <w:t>сайт</w:t>
      </w:r>
      <w:r w:rsidR="007F56B2" w:rsidRPr="00F44DA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F56B2" w:rsidRPr="00AF4B8E">
        <w:rPr>
          <w:rFonts w:ascii="Times New Roman" w:hAnsi="Times New Roman"/>
          <w:bCs/>
          <w:iCs/>
          <w:sz w:val="28"/>
          <w:szCs w:val="28"/>
          <w:lang w:val="en-US"/>
        </w:rPr>
        <w:t>Cambridge</w:t>
      </w:r>
      <w:r w:rsidR="007F56B2" w:rsidRPr="00F44DA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F56B2" w:rsidRPr="00AF4B8E">
        <w:rPr>
          <w:rFonts w:ascii="Times New Roman" w:hAnsi="Times New Roman"/>
          <w:bCs/>
          <w:iCs/>
          <w:sz w:val="28"/>
          <w:szCs w:val="28"/>
          <w:lang w:val="en-US"/>
        </w:rPr>
        <w:t>University</w:t>
      </w:r>
      <w:r w:rsidR="007F56B2" w:rsidRPr="00F44DA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F56B2" w:rsidRPr="00AF4B8E">
        <w:rPr>
          <w:rFonts w:ascii="Times New Roman" w:hAnsi="Times New Roman"/>
          <w:bCs/>
          <w:iCs/>
          <w:sz w:val="28"/>
          <w:szCs w:val="28"/>
          <w:lang w:val="en-US"/>
        </w:rPr>
        <w:t>Press</w:t>
      </w:r>
      <w:r w:rsidR="007F56B2" w:rsidRPr="00F44DA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F56B2" w:rsidRPr="00AF4B8E">
        <w:rPr>
          <w:rFonts w:ascii="Times New Roman" w:hAnsi="Times New Roman"/>
          <w:bCs/>
          <w:iCs/>
          <w:sz w:val="28"/>
          <w:szCs w:val="28"/>
        </w:rPr>
        <w:t>Кембриджского</w:t>
      </w:r>
      <w:r w:rsidR="007F56B2" w:rsidRPr="00F44DA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F56B2" w:rsidRPr="00AF4B8E">
        <w:rPr>
          <w:rFonts w:ascii="Times New Roman" w:hAnsi="Times New Roman"/>
          <w:bCs/>
          <w:iCs/>
          <w:sz w:val="28"/>
          <w:szCs w:val="28"/>
        </w:rPr>
        <w:t>университета</w:t>
      </w:r>
    </w:p>
    <w:p w:rsidR="007F56B2" w:rsidRPr="00AF4B8E" w:rsidRDefault="00B135B5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  <w:hyperlink r:id="rId8" w:history="1">
        <w:r w:rsidR="007F56B2" w:rsidRPr="00502DBB">
          <w:rPr>
            <w:rStyle w:val="a5"/>
            <w:rFonts w:ascii="Times New Roman" w:hAnsi="Times New Roman"/>
            <w:bCs/>
            <w:iCs/>
            <w:sz w:val="28"/>
            <w:szCs w:val="28"/>
            <w:lang w:val="en-US"/>
          </w:rPr>
          <w:t>www</w:t>
        </w:r>
        <w:r w:rsidR="007F56B2" w:rsidRPr="00AF4B8E">
          <w:rPr>
            <w:rStyle w:val="a5"/>
            <w:rFonts w:ascii="Times New Roman" w:hAnsi="Times New Roman"/>
            <w:bCs/>
            <w:iCs/>
            <w:sz w:val="28"/>
            <w:szCs w:val="28"/>
          </w:rPr>
          <w:t>.</w:t>
        </w:r>
        <w:proofErr w:type="spellStart"/>
        <w:r w:rsidR="007F56B2" w:rsidRPr="00502DBB">
          <w:rPr>
            <w:rStyle w:val="a5"/>
            <w:rFonts w:ascii="Times New Roman" w:hAnsi="Times New Roman"/>
            <w:bCs/>
            <w:iCs/>
            <w:sz w:val="28"/>
            <w:szCs w:val="28"/>
            <w:lang w:val="en-US"/>
          </w:rPr>
          <w:t>CambridgeESOL</w:t>
        </w:r>
        <w:proofErr w:type="spellEnd"/>
        <w:r w:rsidR="007F56B2" w:rsidRPr="00AF4B8E">
          <w:rPr>
            <w:rStyle w:val="a5"/>
            <w:rFonts w:ascii="Times New Roman" w:hAnsi="Times New Roman"/>
            <w:bCs/>
            <w:iCs/>
            <w:sz w:val="28"/>
            <w:szCs w:val="28"/>
          </w:rPr>
          <w:t>.</w:t>
        </w:r>
        <w:r w:rsidR="007F56B2" w:rsidRPr="00502DBB">
          <w:rPr>
            <w:rStyle w:val="a5"/>
            <w:rFonts w:ascii="Times New Roman" w:hAnsi="Times New Roman"/>
            <w:bCs/>
            <w:iCs/>
            <w:sz w:val="28"/>
            <w:szCs w:val="28"/>
            <w:lang w:val="en-US"/>
          </w:rPr>
          <w:t>org</w:t>
        </w:r>
      </w:hyperlink>
      <w:r w:rsidR="007F56B2" w:rsidRPr="00AF4B8E">
        <w:rPr>
          <w:rFonts w:ascii="Times New Roman" w:hAnsi="Times New Roman"/>
          <w:bCs/>
          <w:iCs/>
          <w:sz w:val="28"/>
          <w:szCs w:val="28"/>
        </w:rPr>
        <w:t xml:space="preserve"> – </w:t>
      </w:r>
      <w:r w:rsidR="007F56B2">
        <w:rPr>
          <w:rFonts w:ascii="Times New Roman" w:hAnsi="Times New Roman"/>
          <w:bCs/>
          <w:iCs/>
          <w:sz w:val="28"/>
          <w:szCs w:val="28"/>
        </w:rPr>
        <w:t>официальный сайт Кембриджского экзаменационного отдела Кембриджского университета</w:t>
      </w:r>
    </w:p>
    <w:p w:rsidR="00D944C4" w:rsidRDefault="00D944C4"/>
    <w:sectPr w:rsidR="00D944C4" w:rsidSect="00B13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6A73"/>
    <w:multiLevelType w:val="hybridMultilevel"/>
    <w:tmpl w:val="15C8F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1766F"/>
    <w:multiLevelType w:val="hybridMultilevel"/>
    <w:tmpl w:val="A6208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05BF2"/>
    <w:multiLevelType w:val="hybridMultilevel"/>
    <w:tmpl w:val="16400C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4B12C63"/>
    <w:multiLevelType w:val="hybridMultilevel"/>
    <w:tmpl w:val="F392F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3C5A21"/>
    <w:multiLevelType w:val="hybridMultilevel"/>
    <w:tmpl w:val="D61EE36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0B8524F5"/>
    <w:multiLevelType w:val="hybridMultilevel"/>
    <w:tmpl w:val="09124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627280"/>
    <w:multiLevelType w:val="hybridMultilevel"/>
    <w:tmpl w:val="A1C6C6B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EF254CA"/>
    <w:multiLevelType w:val="hybridMultilevel"/>
    <w:tmpl w:val="1F5C65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C26C09"/>
    <w:multiLevelType w:val="hybridMultilevel"/>
    <w:tmpl w:val="05422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1401D"/>
    <w:multiLevelType w:val="hybridMultilevel"/>
    <w:tmpl w:val="6958EF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21D1AC3"/>
    <w:multiLevelType w:val="hybridMultilevel"/>
    <w:tmpl w:val="4600039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45EF357E"/>
    <w:multiLevelType w:val="hybridMultilevel"/>
    <w:tmpl w:val="B1D6D39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>
    <w:nsid w:val="46A856CD"/>
    <w:multiLevelType w:val="hybridMultilevel"/>
    <w:tmpl w:val="8106545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487279D5"/>
    <w:multiLevelType w:val="hybridMultilevel"/>
    <w:tmpl w:val="8474E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97F4B"/>
    <w:multiLevelType w:val="hybridMultilevel"/>
    <w:tmpl w:val="5FC45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BB0561"/>
    <w:multiLevelType w:val="hybridMultilevel"/>
    <w:tmpl w:val="C6761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500388"/>
    <w:multiLevelType w:val="multilevel"/>
    <w:tmpl w:val="6EC4F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07697B"/>
    <w:multiLevelType w:val="hybridMultilevel"/>
    <w:tmpl w:val="CF00D4EA"/>
    <w:lvl w:ilvl="0" w:tplc="C4662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780F36"/>
    <w:multiLevelType w:val="hybridMultilevel"/>
    <w:tmpl w:val="9F9E03B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13"/>
  </w:num>
  <w:num w:numId="7">
    <w:abstractNumId w:val="3"/>
  </w:num>
  <w:num w:numId="8">
    <w:abstractNumId w:val="17"/>
  </w:num>
  <w:num w:numId="9">
    <w:abstractNumId w:val="11"/>
  </w:num>
  <w:num w:numId="10">
    <w:abstractNumId w:val="8"/>
  </w:num>
  <w:num w:numId="11">
    <w:abstractNumId w:val="2"/>
  </w:num>
  <w:num w:numId="12">
    <w:abstractNumId w:val="4"/>
  </w:num>
  <w:num w:numId="13">
    <w:abstractNumId w:val="14"/>
  </w:num>
  <w:num w:numId="14">
    <w:abstractNumId w:val="6"/>
  </w:num>
  <w:num w:numId="15">
    <w:abstractNumId w:val="10"/>
  </w:num>
  <w:num w:numId="16">
    <w:abstractNumId w:val="18"/>
  </w:num>
  <w:num w:numId="17">
    <w:abstractNumId w:val="12"/>
  </w:num>
  <w:num w:numId="18">
    <w:abstractNumId w:val="15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56B2"/>
    <w:rsid w:val="000F69B9"/>
    <w:rsid w:val="0025701E"/>
    <w:rsid w:val="00265453"/>
    <w:rsid w:val="002D7A9B"/>
    <w:rsid w:val="002F1962"/>
    <w:rsid w:val="003F6C9A"/>
    <w:rsid w:val="004F1CEE"/>
    <w:rsid w:val="004F3273"/>
    <w:rsid w:val="005600D3"/>
    <w:rsid w:val="00574E48"/>
    <w:rsid w:val="00627981"/>
    <w:rsid w:val="00667F2D"/>
    <w:rsid w:val="0071488A"/>
    <w:rsid w:val="007F56B2"/>
    <w:rsid w:val="00866763"/>
    <w:rsid w:val="009F3198"/>
    <w:rsid w:val="00A714F0"/>
    <w:rsid w:val="00B135B5"/>
    <w:rsid w:val="00B362C6"/>
    <w:rsid w:val="00BC5AED"/>
    <w:rsid w:val="00CB3540"/>
    <w:rsid w:val="00D15877"/>
    <w:rsid w:val="00D47F13"/>
    <w:rsid w:val="00D944C4"/>
    <w:rsid w:val="00F33E7B"/>
    <w:rsid w:val="00FA736F"/>
    <w:rsid w:val="00FF2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F56B2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qFormat/>
    <w:rsid w:val="007F56B2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styleId="a5">
    <w:name w:val="Hyperlink"/>
    <w:basedOn w:val="a0"/>
    <w:rsid w:val="007F56B2"/>
    <w:rPr>
      <w:color w:val="0000FF"/>
      <w:u w:val="single"/>
    </w:rPr>
  </w:style>
  <w:style w:type="table" w:styleId="a6">
    <w:name w:val="Table Grid"/>
    <w:basedOn w:val="a1"/>
    <w:uiPriority w:val="59"/>
    <w:rsid w:val="002D7A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FA7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FA736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A7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73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2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bridgeESOL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ambridg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vipolnenie_rabo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49385-4D05-4F91-807F-C3E1FCE8E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15</Pages>
  <Words>3255</Words>
  <Characters>18554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2019-10-02T17:57:00Z</cp:lastPrinted>
  <dcterms:created xsi:type="dcterms:W3CDTF">2019-10-02T17:55:00Z</dcterms:created>
  <dcterms:modified xsi:type="dcterms:W3CDTF">2019-10-02T18:53:00Z</dcterms:modified>
</cp:coreProperties>
</file>